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DB73" w14:textId="497A9FD7" w:rsidR="002D42B0" w:rsidRPr="00312AC2" w:rsidRDefault="002D42B0" w:rsidP="00B132E0">
      <w:pPr>
        <w:rPr>
          <w:rFonts w:ascii="GHEA Grapalat" w:hAnsi="GHEA Grapalat"/>
          <w:b/>
          <w:lang w:val="hy-AM"/>
        </w:rPr>
      </w:pPr>
    </w:p>
    <w:p w14:paraId="380F8D06" w14:textId="6FA9C29A" w:rsidR="009E5733" w:rsidRDefault="002D42B0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312AC2">
        <w:rPr>
          <w:rFonts w:ascii="GHEA Grapalat" w:hAnsi="GHEA Grapalat"/>
          <w:b/>
          <w:sz w:val="24"/>
          <w:szCs w:val="24"/>
          <w:lang w:val="hy-AM"/>
        </w:rPr>
        <w:t xml:space="preserve">Հ Ա Յ Տ Ա Ր Ա </w:t>
      </w:r>
      <w:r w:rsidR="00C14004" w:rsidRPr="00312AC2">
        <w:rPr>
          <w:rFonts w:ascii="GHEA Grapalat" w:hAnsi="GHEA Grapalat"/>
          <w:b/>
          <w:sz w:val="24"/>
          <w:szCs w:val="24"/>
          <w:lang w:val="hy-AM"/>
        </w:rPr>
        <w:t>Ր ՈՒ Թ Յ ՈՒ Ն</w:t>
      </w:r>
    </w:p>
    <w:p w14:paraId="19E2596E" w14:textId="5B79A13C" w:rsidR="00A86B93" w:rsidRPr="00A86B93" w:rsidRDefault="00A86B93" w:rsidP="005C56BC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A86B93">
        <w:rPr>
          <w:rFonts w:ascii="GHEA Grapalat" w:hAnsi="GHEA Grapalat"/>
          <w:b/>
          <w:sz w:val="24"/>
          <w:szCs w:val="24"/>
          <w:lang w:val="hy-AM"/>
        </w:rPr>
        <w:t>(</w:t>
      </w:r>
      <w:r>
        <w:rPr>
          <w:rFonts w:ascii="Sylfaen" w:hAnsi="Sylfaen" w:cs="Sylfaen"/>
          <w:lang w:val="hy-AM"/>
        </w:rPr>
        <w:t xml:space="preserve">Արտակ Պատվականյանի </w:t>
      </w:r>
      <w:r w:rsidRPr="00DA43BA">
        <w:rPr>
          <w:rFonts w:ascii="Sylfaen" w:hAnsi="Sylfaen" w:cs="Sylfaen"/>
          <w:lang w:val="hy-AM"/>
        </w:rPr>
        <w:t xml:space="preserve"> </w:t>
      </w:r>
      <w:r w:rsidRPr="00DA43BA">
        <w:rPr>
          <w:rFonts w:ascii="Sylfaen" w:hAnsi="Sylfaen"/>
          <w:lang w:val="hy-AM"/>
        </w:rPr>
        <w:t xml:space="preserve">   սնանկության գործով պարտապանին պատկանող անշարժ գույքը հրապարակային  սակարկություններով վաճառելու մասին:</w:t>
      </w:r>
      <w:r w:rsidRPr="00A86B93">
        <w:rPr>
          <w:rFonts w:ascii="GHEA Grapalat" w:hAnsi="GHEA Grapalat"/>
          <w:b/>
          <w:sz w:val="24"/>
          <w:szCs w:val="24"/>
          <w:lang w:val="hy-AM"/>
        </w:rPr>
        <w:t>)</w:t>
      </w:r>
    </w:p>
    <w:p w14:paraId="47A1F439" w14:textId="2F401A5A" w:rsidR="00C14004" w:rsidRPr="00AD07A9" w:rsidRDefault="00C14004" w:rsidP="00F91ABA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AD07A9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AD07A9">
        <w:rPr>
          <w:rFonts w:ascii="GHEA Grapalat" w:hAnsi="GHEA Grapalat" w:cs="Sylfaen"/>
          <w:bCs/>
          <w:i/>
          <w:lang w:val="hy-AM"/>
        </w:rPr>
        <w:t>ՍնԴ</w:t>
      </w:r>
      <w:r w:rsidR="002D42B0" w:rsidRPr="00AD07A9">
        <w:rPr>
          <w:rFonts w:ascii="GHEA Grapalat" w:hAnsi="GHEA Grapalat" w:cs="Sylfaen"/>
          <w:bCs/>
          <w:i/>
          <w:lang w:val="hy-AM"/>
        </w:rPr>
        <w:t>/</w:t>
      </w:r>
      <w:r w:rsidR="0073309B" w:rsidRPr="00AD07A9">
        <w:rPr>
          <w:rFonts w:ascii="GHEA Grapalat" w:hAnsi="GHEA Grapalat" w:cs="Sylfaen"/>
          <w:bCs/>
          <w:i/>
          <w:lang w:val="hy-AM"/>
        </w:rPr>
        <w:t>3702</w:t>
      </w:r>
      <w:r w:rsidR="002D42B0" w:rsidRPr="00AD07A9">
        <w:rPr>
          <w:rFonts w:ascii="GHEA Grapalat" w:hAnsi="GHEA Grapalat" w:cs="Sylfaen"/>
          <w:bCs/>
          <w:i/>
          <w:lang w:val="hy-AM"/>
        </w:rPr>
        <w:t>/04/2</w:t>
      </w:r>
      <w:r w:rsidR="0073309B" w:rsidRPr="00AD07A9">
        <w:rPr>
          <w:rFonts w:ascii="GHEA Grapalat" w:hAnsi="GHEA Grapalat" w:cs="Sylfaen"/>
          <w:bCs/>
          <w:i/>
          <w:lang w:val="hy-AM"/>
        </w:rPr>
        <w:t>4</w:t>
      </w:r>
      <w:r w:rsidR="002D42B0" w:rsidRPr="00AD07A9">
        <w:rPr>
          <w:rFonts w:ascii="GHEA Grapalat" w:hAnsi="GHEA Grapalat" w:cs="Sylfaen"/>
          <w:bCs/>
          <w:i/>
          <w:lang w:val="hy-AM"/>
        </w:rPr>
        <w:t xml:space="preserve"> </w:t>
      </w:r>
      <w:r w:rsidRPr="00AD07A9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73309B" w:rsidRPr="00AD07A9">
        <w:rPr>
          <w:rFonts w:ascii="GHEA Grapalat" w:hAnsi="GHEA Grapalat" w:cs="Sylfaen"/>
          <w:bCs/>
          <w:i/>
          <w:lang w:val="hy-AM"/>
        </w:rPr>
        <w:t>Արտակ Պատվականյանի</w:t>
      </w:r>
      <w:r w:rsidR="003F0E88" w:rsidRPr="00AD07A9">
        <w:rPr>
          <w:rFonts w:ascii="GHEA Grapalat" w:hAnsi="GHEA Grapalat" w:cs="Sylfaen"/>
          <w:bCs/>
          <w:i/>
          <w:lang w:val="hy-AM"/>
        </w:rPr>
        <w:t xml:space="preserve"> </w:t>
      </w:r>
      <w:r w:rsidRPr="00AD07A9">
        <w:rPr>
          <w:rFonts w:ascii="GHEA Grapalat" w:hAnsi="GHEA Grapalat" w:cs="Sylfaen"/>
          <w:bCs/>
          <w:i/>
          <w:lang w:val="hy-AM"/>
        </w:rPr>
        <w:t xml:space="preserve">սնանկության գործով կառավարիչ </w:t>
      </w:r>
      <w:r w:rsidR="003F0E88" w:rsidRPr="00AD07A9">
        <w:rPr>
          <w:rFonts w:ascii="GHEA Grapalat" w:hAnsi="GHEA Grapalat" w:cs="Sylfaen"/>
          <w:bCs/>
          <w:i/>
          <w:lang w:val="hy-AM"/>
        </w:rPr>
        <w:t>Արարատ Վարդանյանը</w:t>
      </w:r>
      <w:r w:rsidRPr="00AD07A9">
        <w:rPr>
          <w:rFonts w:ascii="GHEA Grapalat" w:hAnsi="GHEA Grapalat" w:cs="Sylfaen"/>
          <w:bCs/>
          <w:i/>
          <w:lang w:val="hy-AM"/>
        </w:rPr>
        <w:t xml:space="preserve"> հրավիրում է աճուրդի, որը տեղի կունենա 202</w:t>
      </w:r>
      <w:r w:rsidR="006824CF" w:rsidRPr="00AD07A9">
        <w:rPr>
          <w:rFonts w:ascii="GHEA Grapalat" w:hAnsi="GHEA Grapalat" w:cs="Sylfaen"/>
          <w:bCs/>
          <w:i/>
          <w:lang w:val="hy-AM"/>
        </w:rPr>
        <w:t>6</w:t>
      </w:r>
      <w:r w:rsidRPr="00AD07A9">
        <w:rPr>
          <w:rFonts w:ascii="GHEA Grapalat" w:hAnsi="GHEA Grapalat" w:cs="Sylfaen"/>
          <w:bCs/>
          <w:i/>
          <w:lang w:val="hy-AM"/>
        </w:rPr>
        <w:t>թ</w:t>
      </w:r>
      <w:r w:rsidR="00F91ABA" w:rsidRPr="00AD07A9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  <w:r w:rsidRPr="00AD07A9">
        <w:rPr>
          <w:rFonts w:ascii="GHEA Grapalat" w:hAnsi="GHEA Grapalat" w:cs="Sylfaen"/>
          <w:bCs/>
          <w:i/>
          <w:lang w:val="hy-AM"/>
        </w:rPr>
        <w:t xml:space="preserve">-ի </w:t>
      </w:r>
      <w:r w:rsidR="00056C7A">
        <w:rPr>
          <w:rFonts w:ascii="GHEA Grapalat" w:hAnsi="GHEA Grapalat" w:cs="Sylfaen"/>
          <w:bCs/>
          <w:i/>
          <w:lang w:val="hy-AM"/>
        </w:rPr>
        <w:t>սեպտեմբերի</w:t>
      </w:r>
      <w:r w:rsidR="008623BB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AD07A9">
        <w:rPr>
          <w:rFonts w:ascii="GHEA Grapalat" w:hAnsi="GHEA Grapalat" w:cs="Sylfaen"/>
          <w:bCs/>
          <w:i/>
          <w:lang w:val="hy-AM"/>
        </w:rPr>
        <w:t xml:space="preserve"> </w:t>
      </w:r>
      <w:r w:rsidR="00056C7A">
        <w:rPr>
          <w:rFonts w:ascii="GHEA Grapalat" w:hAnsi="GHEA Grapalat" w:cs="Sylfaen"/>
          <w:bCs/>
          <w:i/>
          <w:lang w:val="hy-AM"/>
        </w:rPr>
        <w:t>3</w:t>
      </w:r>
      <w:r w:rsidRPr="00AD07A9">
        <w:rPr>
          <w:rFonts w:ascii="GHEA Grapalat" w:hAnsi="GHEA Grapalat" w:cs="Sylfaen"/>
          <w:bCs/>
          <w:i/>
          <w:lang w:val="hy-AM"/>
        </w:rPr>
        <w:t>-ի</w:t>
      </w:r>
      <w:r w:rsidR="00626193" w:rsidRPr="00AD07A9">
        <w:rPr>
          <w:rFonts w:ascii="GHEA Grapalat" w:hAnsi="GHEA Grapalat" w:cs="Sylfaen"/>
          <w:bCs/>
          <w:i/>
          <w:lang w:val="hy-AM"/>
        </w:rPr>
        <w:t>ն</w:t>
      </w:r>
      <w:r w:rsidRPr="00AD07A9">
        <w:rPr>
          <w:rFonts w:ascii="GHEA Grapalat" w:hAnsi="GHEA Grapalat" w:cs="Sylfaen"/>
          <w:bCs/>
          <w:i/>
          <w:lang w:val="hy-AM"/>
        </w:rPr>
        <w:t xml:space="preserve"> ժամը 1</w:t>
      </w:r>
      <w:r w:rsidR="00C47EB0">
        <w:rPr>
          <w:rFonts w:ascii="GHEA Grapalat" w:hAnsi="GHEA Grapalat" w:cs="Sylfaen"/>
          <w:bCs/>
          <w:i/>
          <w:lang w:val="hy-AM"/>
        </w:rPr>
        <w:t>1</w:t>
      </w:r>
      <w:r w:rsidR="00454E17" w:rsidRPr="00AD07A9">
        <w:rPr>
          <w:rFonts w:ascii="GHEA Grapalat" w:hAnsi="GHEA Grapalat" w:cs="Sylfaen"/>
          <w:bCs/>
          <w:i/>
          <w:lang w:val="hy-AM"/>
        </w:rPr>
        <w:t>։</w:t>
      </w:r>
      <w:r w:rsidRPr="00AD07A9">
        <w:rPr>
          <w:rFonts w:ascii="GHEA Grapalat" w:hAnsi="GHEA Grapalat" w:cs="Sylfaen"/>
          <w:bCs/>
          <w:i/>
          <w:lang w:val="hy-AM"/>
        </w:rPr>
        <w:t>00-ին</w:t>
      </w:r>
      <w:r w:rsidR="0073309B" w:rsidRPr="00AD07A9">
        <w:rPr>
          <w:rFonts w:ascii="GHEA Grapalat" w:hAnsi="GHEA Grapalat"/>
          <w:szCs w:val="24"/>
          <w:lang w:val="af-ZA"/>
        </w:rPr>
        <w:t xml:space="preserve">  </w:t>
      </w:r>
      <w:r w:rsidR="00AD07A9" w:rsidRPr="00AD07A9">
        <w:rPr>
          <w:rFonts w:ascii="GHEA Grapalat" w:hAnsi="GHEA Grapalat"/>
          <w:szCs w:val="24"/>
          <w:lang w:val="af-ZA"/>
        </w:rPr>
        <w:t>ք</w:t>
      </w:r>
      <w:r w:rsidR="00AD07A9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AD07A9" w:rsidRPr="00AD07A9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AD07A9" w:rsidRPr="00AD07A9">
        <w:rPr>
          <w:rFonts w:ascii="GHEA Grapalat" w:hAnsi="GHEA Grapalat"/>
          <w:szCs w:val="24"/>
          <w:lang w:val="af-ZA"/>
        </w:rPr>
        <w:t>,</w:t>
      </w:r>
      <w:r w:rsidR="0073309B" w:rsidRPr="00AD07A9">
        <w:rPr>
          <w:rFonts w:ascii="GHEA Grapalat" w:hAnsi="GHEA Grapalat"/>
          <w:szCs w:val="24"/>
          <w:lang w:val="af-ZA"/>
        </w:rPr>
        <w:t xml:space="preserve"> </w:t>
      </w:r>
      <w:r w:rsidR="00AD07A9" w:rsidRPr="00AD07A9">
        <w:rPr>
          <w:rFonts w:ascii="GHEA Grapalat" w:hAnsi="GHEA Grapalat"/>
          <w:szCs w:val="24"/>
          <w:lang w:val="af-ZA"/>
        </w:rPr>
        <w:t>104 գրս</w:t>
      </w:r>
      <w:r w:rsidR="00AD07A9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AD07A9" w:rsidRPr="00AD07A9">
        <w:rPr>
          <w:rFonts w:ascii="GHEA Grapalat" w:eastAsia="Microsoft YaHei" w:hAnsi="GHEA Grapalat" w:cs="Microsoft YaHei"/>
          <w:szCs w:val="24"/>
          <w:lang w:val="af-ZA"/>
        </w:rPr>
        <w:t xml:space="preserve"> </w:t>
      </w:r>
      <w:r w:rsidR="0073309B" w:rsidRPr="00AD07A9">
        <w:rPr>
          <w:rFonts w:ascii="GHEA Grapalat" w:hAnsi="GHEA Grapalat"/>
          <w:szCs w:val="24"/>
          <w:lang w:val="af-ZA"/>
        </w:rPr>
        <w:t xml:space="preserve">  </w:t>
      </w:r>
      <w:r w:rsidRPr="00AD07A9">
        <w:rPr>
          <w:rFonts w:ascii="GHEA Grapalat" w:hAnsi="GHEA Grapalat" w:cs="Sylfaen"/>
          <w:bCs/>
          <w:i/>
          <w:lang w:val="hy-AM"/>
        </w:rPr>
        <w:t>հասցեում</w:t>
      </w:r>
      <w:r w:rsidR="00154853" w:rsidRPr="00AD07A9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</w:p>
    <w:p w14:paraId="2B230EC4" w14:textId="1ABF38F4" w:rsidR="00C14004" w:rsidRPr="00312AC2" w:rsidRDefault="00C14004" w:rsidP="00C14004">
      <w:pPr>
        <w:jc w:val="center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ԱՃՈՒՐԴՈՎ ՎԱՃԱ</w:t>
      </w:r>
      <w:r w:rsidR="007B7C30" w:rsidRPr="00312AC2">
        <w:rPr>
          <w:rFonts w:ascii="GHEA Grapalat" w:hAnsi="GHEA Grapalat" w:cs="Sylfaen"/>
          <w:bCs/>
          <w:i/>
          <w:lang w:val="hy-AM"/>
        </w:rPr>
        <w:t>Ռ</w:t>
      </w:r>
      <w:r w:rsidRPr="00312AC2">
        <w:rPr>
          <w:rFonts w:ascii="GHEA Grapalat" w:hAnsi="GHEA Grapalat" w:cs="Sylfaen"/>
          <w:bCs/>
          <w:i/>
          <w:lang w:val="hy-AM"/>
        </w:rPr>
        <w:t>ՎՈՒՄ Է</w:t>
      </w:r>
    </w:p>
    <w:p w14:paraId="6EDB0783" w14:textId="73A86BE2" w:rsidR="00C952FE" w:rsidRPr="00312AC2" w:rsidRDefault="00C14004" w:rsidP="00F701C3">
      <w:pPr>
        <w:spacing w:after="0"/>
        <w:jc w:val="center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Թիվ </w:t>
      </w:r>
      <w:r w:rsidR="00BE79BF" w:rsidRPr="00312AC2">
        <w:rPr>
          <w:rFonts w:ascii="GHEA Grapalat" w:hAnsi="GHEA Grapalat" w:cs="Sylfaen"/>
          <w:bCs/>
          <w:i/>
          <w:lang w:val="hy-AM"/>
        </w:rPr>
        <w:t>ՍնԴ</w:t>
      </w:r>
      <w:r w:rsidR="002D42B0" w:rsidRPr="00312AC2">
        <w:rPr>
          <w:rFonts w:ascii="GHEA Grapalat" w:hAnsi="GHEA Grapalat" w:cs="Sylfaen"/>
          <w:bCs/>
          <w:i/>
          <w:lang w:val="hy-AM"/>
        </w:rPr>
        <w:t>/</w:t>
      </w:r>
      <w:r w:rsidR="0073309B">
        <w:rPr>
          <w:rFonts w:ascii="GHEA Grapalat" w:hAnsi="GHEA Grapalat" w:cs="Sylfaen"/>
          <w:bCs/>
          <w:i/>
          <w:lang w:val="hy-AM"/>
        </w:rPr>
        <w:t>3702</w:t>
      </w:r>
      <w:r w:rsidR="002D42B0" w:rsidRPr="00312AC2">
        <w:rPr>
          <w:rFonts w:ascii="GHEA Grapalat" w:hAnsi="GHEA Grapalat" w:cs="Sylfaen"/>
          <w:bCs/>
          <w:i/>
          <w:lang w:val="hy-AM"/>
        </w:rPr>
        <w:t>/04/2</w:t>
      </w:r>
      <w:r w:rsidR="0073309B">
        <w:rPr>
          <w:rFonts w:ascii="GHEA Grapalat" w:hAnsi="GHEA Grapalat" w:cs="Sylfaen"/>
          <w:bCs/>
          <w:i/>
          <w:lang w:val="hy-AM"/>
        </w:rPr>
        <w:t>4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սնանկության գործով ՀՀ Սնանկության դատարանի /դավատոր՝ </w:t>
      </w:r>
      <w:r w:rsidR="0073309B">
        <w:rPr>
          <w:rFonts w:ascii="GHEA Grapalat" w:hAnsi="GHEA Grapalat" w:cs="Sylfaen"/>
          <w:bCs/>
          <w:i/>
          <w:lang w:val="hy-AM"/>
        </w:rPr>
        <w:t>Ս</w:t>
      </w:r>
      <w:r w:rsidR="0073309B" w:rsidRPr="00AD07A9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  <w:r w:rsidR="0073309B" w:rsidRPr="00AD07A9">
        <w:rPr>
          <w:rFonts w:ascii="GHEA Grapalat" w:eastAsia="Microsoft JhengHei" w:hAnsi="GHEA Grapalat" w:cs="Microsoft JhengHei"/>
          <w:bCs/>
          <w:i/>
          <w:lang w:val="hy-AM"/>
        </w:rPr>
        <w:t xml:space="preserve"> Թադևոսյան</w:t>
      </w:r>
      <w:r w:rsidR="002D05D9" w:rsidRPr="00AD07A9">
        <w:rPr>
          <w:rFonts w:ascii="GHEA Grapalat" w:hAnsi="GHEA Grapalat" w:cs="Sylfaen"/>
          <w:bCs/>
          <w:i/>
          <w:lang w:val="hy-AM"/>
        </w:rPr>
        <w:t>/</w:t>
      </w:r>
      <w:r w:rsidR="002D05D9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2D42B0" w:rsidRPr="00312AC2">
        <w:rPr>
          <w:rFonts w:ascii="GHEA Grapalat" w:hAnsi="GHEA Grapalat" w:cs="Sylfaen"/>
          <w:bCs/>
          <w:i/>
          <w:lang w:val="hy-AM"/>
        </w:rPr>
        <w:t>«1</w:t>
      </w:r>
      <w:r w:rsidR="0073309B">
        <w:rPr>
          <w:rFonts w:ascii="GHEA Grapalat" w:hAnsi="GHEA Grapalat" w:cs="Sylfaen"/>
          <w:bCs/>
          <w:i/>
          <w:lang w:val="hy-AM"/>
        </w:rPr>
        <w:t>1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» </w:t>
      </w:r>
      <w:r w:rsidR="00C10813">
        <w:rPr>
          <w:rFonts w:ascii="GHEA Grapalat" w:hAnsi="GHEA Grapalat" w:cs="Sylfaen"/>
          <w:bCs/>
          <w:i/>
          <w:lang w:val="hy-AM"/>
        </w:rPr>
        <w:t>փ</w:t>
      </w:r>
      <w:r w:rsidR="0073309B">
        <w:rPr>
          <w:rFonts w:ascii="GHEA Grapalat" w:hAnsi="GHEA Grapalat" w:cs="Sylfaen"/>
          <w:bCs/>
          <w:i/>
          <w:lang w:val="hy-AM"/>
        </w:rPr>
        <w:t>ետրվարի</w:t>
      </w:r>
      <w:r w:rsidR="002D42B0" w:rsidRPr="00312AC2">
        <w:rPr>
          <w:rFonts w:ascii="GHEA Grapalat" w:hAnsi="GHEA Grapalat" w:cs="Sylfaen"/>
          <w:bCs/>
          <w:i/>
          <w:lang w:val="hy-AM"/>
        </w:rPr>
        <w:t xml:space="preserve"> 202</w:t>
      </w:r>
      <w:r w:rsidR="0073309B">
        <w:rPr>
          <w:rFonts w:ascii="GHEA Grapalat" w:hAnsi="GHEA Grapalat" w:cs="Sylfaen"/>
          <w:bCs/>
          <w:i/>
          <w:lang w:val="hy-AM"/>
        </w:rPr>
        <w:t>6</w:t>
      </w:r>
      <w:r w:rsidR="00BE79BF" w:rsidRPr="00312AC2">
        <w:rPr>
          <w:rFonts w:ascii="GHEA Grapalat" w:hAnsi="GHEA Grapalat" w:cs="Sylfaen"/>
          <w:bCs/>
          <w:i/>
          <w:lang w:val="hy-AM"/>
        </w:rPr>
        <w:t>թ.</w:t>
      </w:r>
      <w:r w:rsidRPr="00312AC2">
        <w:rPr>
          <w:rFonts w:ascii="GHEA Grapalat" w:hAnsi="GHEA Grapalat" w:cs="Sylfaen"/>
          <w:bCs/>
          <w:i/>
          <w:lang w:val="hy-AM"/>
        </w:rPr>
        <w:t>-ի</w:t>
      </w:r>
      <w:r w:rsidR="00750A16" w:rsidRPr="00312AC2">
        <w:rPr>
          <w:rFonts w:ascii="GHEA Grapalat" w:hAnsi="GHEA Grapalat" w:cs="Sylfaen"/>
          <w:bCs/>
          <w:i/>
          <w:lang w:val="hy-AM"/>
        </w:rPr>
        <w:t xml:space="preserve"> «</w:t>
      </w:r>
      <w:r w:rsidR="002D42B0" w:rsidRPr="00312AC2">
        <w:rPr>
          <w:rFonts w:ascii="GHEA Grapalat" w:hAnsi="GHEA Grapalat" w:cs="Sylfaen"/>
          <w:bCs/>
          <w:i/>
          <w:lang w:val="hy-AM"/>
        </w:rPr>
        <w:t>Հրապարակային սակարկություններով պարտապանի գ</w:t>
      </w:r>
      <w:r w:rsidRPr="00312AC2">
        <w:rPr>
          <w:rFonts w:ascii="GHEA Grapalat" w:hAnsi="GHEA Grapalat" w:cs="Sylfaen"/>
          <w:bCs/>
          <w:i/>
          <w:lang w:val="hy-AM"/>
        </w:rPr>
        <w:t>ույքի վաճառքը թույլատրելու մասին</w:t>
      </w:r>
      <w:r w:rsidR="00D17928" w:rsidRPr="00312AC2">
        <w:rPr>
          <w:rFonts w:ascii="GHEA Grapalat" w:hAnsi="GHEA Grapalat" w:cs="Sylfaen"/>
          <w:bCs/>
          <w:i/>
          <w:lang w:val="hy-AM"/>
        </w:rPr>
        <w:t>»</w:t>
      </w:r>
      <w:r w:rsidRPr="00312AC2">
        <w:rPr>
          <w:rFonts w:ascii="GHEA Grapalat" w:hAnsi="GHEA Grapalat" w:cs="Sylfaen"/>
          <w:bCs/>
          <w:i/>
          <w:lang w:val="hy-AM"/>
        </w:rPr>
        <w:t xml:space="preserve"> որոշմամբ օտարման ենթակա պարտապան </w:t>
      </w:r>
      <w:r w:rsidR="0073309B">
        <w:rPr>
          <w:rFonts w:ascii="GHEA Grapalat" w:hAnsi="GHEA Grapalat" w:cs="Sylfaen"/>
          <w:bCs/>
          <w:i/>
          <w:lang w:val="hy-AM"/>
        </w:rPr>
        <w:t xml:space="preserve">Արտակ Պատվականյանի </w:t>
      </w:r>
      <w:r w:rsidR="002A136A" w:rsidRPr="00312AC2">
        <w:rPr>
          <w:rFonts w:ascii="GHEA Grapalat" w:hAnsi="GHEA Grapalat" w:cs="Sylfaen"/>
          <w:bCs/>
          <w:i/>
          <w:lang w:val="hy-AM"/>
        </w:rPr>
        <w:t xml:space="preserve"> պարտավորությունների համար </w:t>
      </w:r>
      <w:r w:rsidR="00127056" w:rsidRPr="00312AC2">
        <w:rPr>
          <w:rFonts w:ascii="GHEA Grapalat" w:hAnsi="GHEA Grapalat" w:cs="Sylfaen"/>
          <w:bCs/>
          <w:i/>
          <w:lang w:val="hy-AM"/>
        </w:rPr>
        <w:t>«</w:t>
      </w:r>
      <w:r w:rsidR="0073309B">
        <w:rPr>
          <w:rFonts w:ascii="GHEA Grapalat" w:hAnsi="GHEA Grapalat" w:cs="Sylfaen"/>
          <w:bCs/>
          <w:i/>
          <w:lang w:val="hy-AM"/>
        </w:rPr>
        <w:t>Կամուրջ ՈՒՎԿ</w:t>
      </w:r>
      <w:r w:rsidR="00127056" w:rsidRPr="00312AC2">
        <w:rPr>
          <w:rFonts w:ascii="GHEA Grapalat" w:hAnsi="GHEA Grapalat" w:cs="Sylfaen"/>
          <w:bCs/>
          <w:i/>
          <w:lang w:val="hy-AM"/>
        </w:rPr>
        <w:t>» ՓԲ ընկերությունում գրավադրված,</w:t>
      </w:r>
      <w:r w:rsidR="0073309B">
        <w:rPr>
          <w:rFonts w:ascii="GHEA Grapalat" w:hAnsi="GHEA Grapalat" w:cs="Sylfaen"/>
          <w:bCs/>
          <w:i/>
          <w:lang w:val="hy-AM"/>
        </w:rPr>
        <w:t xml:space="preserve"> համատեղ 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սեփականության իրավունքով </w:t>
      </w:r>
      <w:r w:rsidR="0073309B" w:rsidRPr="00AD07A9">
        <w:rPr>
          <w:rFonts w:ascii="GHEA Grapalat" w:hAnsi="GHEA Grapalat" w:cs="Sylfaen"/>
          <w:bCs/>
          <w:i/>
          <w:lang w:val="hy-AM"/>
        </w:rPr>
        <w:t>Արտակ Պատվականյանին,</w:t>
      </w:r>
      <w:r w:rsidR="0073309B" w:rsidRPr="00AD07A9">
        <w:rPr>
          <w:rFonts w:ascii="GHEA Grapalat" w:hAnsi="GHEA Grapalat"/>
          <w:bCs/>
          <w:lang w:val="af-ZA"/>
        </w:rPr>
        <w:t xml:space="preserve"> Լալա Պատվականյանին, Կամո Պատվականյանին</w:t>
      </w:r>
      <w:r w:rsidR="00127056" w:rsidRPr="00AD07A9">
        <w:rPr>
          <w:rFonts w:ascii="GHEA Grapalat" w:hAnsi="GHEA Grapalat" w:cs="Sylfaen"/>
          <w:bCs/>
          <w:i/>
          <w:lang w:val="hy-AM"/>
        </w:rPr>
        <w:t xml:space="preserve"> և</w:t>
      </w:r>
      <w:r w:rsidR="0073309B" w:rsidRPr="00AD07A9">
        <w:rPr>
          <w:rFonts w:ascii="GHEA Grapalat" w:hAnsi="GHEA Grapalat" w:cs="Sylfaen"/>
          <w:bCs/>
          <w:i/>
          <w:lang w:val="hy-AM"/>
        </w:rPr>
        <w:t xml:space="preserve"> </w:t>
      </w:r>
      <w:r w:rsidR="00127056" w:rsidRPr="00AD07A9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AD07A9">
        <w:rPr>
          <w:rFonts w:ascii="GHEA Grapalat" w:hAnsi="GHEA Grapalat"/>
          <w:bCs/>
          <w:lang w:val="af-ZA"/>
        </w:rPr>
        <w:t>Կարեն Պատվականյանին</w:t>
      </w:r>
      <w:r w:rsidR="0073309B" w:rsidRPr="00AD07A9">
        <w:rPr>
          <w:rFonts w:ascii="GHEA Grapalat" w:hAnsi="GHEA Grapalat" w:cs="Sylfaen"/>
          <w:bCs/>
          <w:i/>
          <w:lang w:val="hy-AM"/>
        </w:rPr>
        <w:t xml:space="preserve">  </w:t>
      </w:r>
      <w:r w:rsidR="00127056" w:rsidRPr="00AD07A9">
        <w:rPr>
          <w:rFonts w:ascii="GHEA Grapalat" w:hAnsi="GHEA Grapalat" w:cs="Sylfaen"/>
          <w:bCs/>
          <w:i/>
          <w:lang w:val="hy-AM"/>
        </w:rPr>
        <w:t>պատկանող անշարժ գույքը,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</w:t>
      </w:r>
    </w:p>
    <w:p w14:paraId="36852173" w14:textId="0B764A34" w:rsidR="00BE79BF" w:rsidRPr="00312AC2" w:rsidRDefault="00AF33A7" w:rsidP="00F701C3">
      <w:pPr>
        <w:spacing w:after="0"/>
        <w:jc w:val="both"/>
        <w:rPr>
          <w:rFonts w:ascii="GHEA Grapalat" w:hAnsi="GHEA Grapalat" w:cs="Sylfaen"/>
          <w:bCs/>
          <w:i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ab/>
      </w:r>
    </w:p>
    <w:p w14:paraId="44462E1F" w14:textId="77777777" w:rsidR="00127056" w:rsidRPr="00312AC2" w:rsidRDefault="00127056" w:rsidP="00127056">
      <w:pPr>
        <w:spacing w:after="0"/>
        <w:ind w:left="630"/>
        <w:jc w:val="both"/>
        <w:rPr>
          <w:rFonts w:ascii="GHEA Grapalat" w:hAnsi="GHEA Grapalat" w:cs="Sylfaen"/>
          <w:bCs/>
          <w:i/>
          <w:lang w:val="hy-AM"/>
        </w:rPr>
      </w:pPr>
    </w:p>
    <w:p w14:paraId="0D9CB6AF" w14:textId="77649549" w:rsidR="0073309B" w:rsidRPr="001C66C3" w:rsidRDefault="00BE79BF" w:rsidP="001C66C3">
      <w:pPr>
        <w:pStyle w:val="a9"/>
        <w:ind w:left="57"/>
        <w:jc w:val="both"/>
        <w:rPr>
          <w:rFonts w:ascii="GHEA Grapalat" w:hAnsi="GHEA Grapalat"/>
          <w:i/>
          <w:lang w:val="hy-AM"/>
        </w:rPr>
      </w:pPr>
      <w:r w:rsidRPr="001C66C3">
        <w:rPr>
          <w:rFonts w:ascii="GHEA Grapalat" w:hAnsi="GHEA Grapalat" w:cs="Sylfaen"/>
          <w:b/>
          <w:bCs/>
          <w:i/>
          <w:lang w:val="hy-AM"/>
        </w:rPr>
        <w:t xml:space="preserve">Լոտ </w:t>
      </w:r>
      <w:r w:rsidR="0073309B" w:rsidRPr="001C66C3">
        <w:rPr>
          <w:rFonts w:ascii="GHEA Grapalat" w:hAnsi="GHEA Grapalat" w:cs="Sylfaen"/>
          <w:b/>
          <w:bCs/>
          <w:i/>
          <w:lang w:val="hy-AM"/>
        </w:rPr>
        <w:t>1</w:t>
      </w:r>
      <w:r w:rsidRPr="001C66C3">
        <w:rPr>
          <w:rFonts w:ascii="MS Mincho" w:eastAsia="MS Mincho" w:hAnsi="MS Mincho" w:cs="MS Mincho" w:hint="eastAsia"/>
          <w:b/>
          <w:bCs/>
          <w:i/>
          <w:lang w:val="hy-AM"/>
        </w:rPr>
        <w:t>․</w:t>
      </w:r>
      <w:r w:rsidRPr="001C66C3">
        <w:rPr>
          <w:rFonts w:ascii="GHEA Grapalat" w:hAnsi="GHEA Grapalat" w:cs="Sylfaen"/>
          <w:bCs/>
          <w:i/>
          <w:lang w:val="hy-AM"/>
        </w:rPr>
        <w:t xml:space="preserve"> </w:t>
      </w:r>
      <w:r w:rsidR="0073309B" w:rsidRPr="001C66C3">
        <w:rPr>
          <w:rFonts w:ascii="GHEA Grapalat" w:hAnsi="GHEA Grapalat" w:cs="Sylfaen"/>
          <w:i/>
          <w:lang w:val="hy-AM"/>
        </w:rPr>
        <w:t>Գեղարքունիքի մարզ, Վարդենիս համայնք, գ</w:t>
      </w:r>
      <w:r w:rsidR="0073309B" w:rsidRPr="001C66C3">
        <w:rPr>
          <w:rFonts w:ascii="Microsoft JhengHei" w:eastAsia="Microsoft JhengHei" w:hAnsi="Microsoft JhengHei" w:cs="Microsoft JhengHei" w:hint="eastAsia"/>
          <w:i/>
          <w:lang w:val="hy-AM"/>
        </w:rPr>
        <w:t>․</w:t>
      </w:r>
      <w:r w:rsidR="0073309B" w:rsidRPr="001C66C3">
        <w:rPr>
          <w:rFonts w:ascii="GHEA Grapalat" w:hAnsi="GHEA Grapalat" w:cs="Sylfaen"/>
          <w:i/>
          <w:lang w:val="hy-AM"/>
        </w:rPr>
        <w:t xml:space="preserve"> Ակունք, 4-րդ փող</w:t>
      </w:r>
      <w:r w:rsidR="0073309B" w:rsidRPr="001C66C3">
        <w:rPr>
          <w:rFonts w:ascii="Microsoft JhengHei" w:eastAsia="Microsoft JhengHei" w:hAnsi="Microsoft JhengHei" w:cs="Microsoft JhengHei" w:hint="eastAsia"/>
          <w:i/>
          <w:lang w:val="hy-AM"/>
        </w:rPr>
        <w:t>․</w:t>
      </w:r>
      <w:r w:rsidR="0073309B" w:rsidRPr="001C66C3">
        <w:rPr>
          <w:rFonts w:ascii="GHEA Grapalat" w:hAnsi="GHEA Grapalat" w:cs="Sylfaen"/>
          <w:i/>
          <w:lang w:val="hy-AM"/>
        </w:rPr>
        <w:t xml:space="preserve"> 1-ին փակուղի, տուն 2  հասցեում  գտնվող</w:t>
      </w:r>
      <w:r w:rsidR="001C66C3" w:rsidRPr="001C66C3">
        <w:rPr>
          <w:rFonts w:ascii="GHEA Grapalat" w:hAnsi="GHEA Grapalat" w:cs="Sylfaen"/>
          <w:i/>
          <w:lang w:val="hy-AM"/>
        </w:rPr>
        <w:t>,</w:t>
      </w:r>
      <w:r w:rsidR="0073309B" w:rsidRPr="001C66C3">
        <w:rPr>
          <w:rFonts w:ascii="GHEA Grapalat" w:hAnsi="GHEA Grapalat" w:cs="Sylfaen"/>
          <w:i/>
          <w:lang w:val="hy-AM"/>
        </w:rPr>
        <w:t xml:space="preserve">   թիվ ` 05-008-0070-0004  կադաստրային ծածկագրով </w:t>
      </w:r>
      <w:r w:rsidR="00AD07A9" w:rsidRPr="001C66C3">
        <w:rPr>
          <w:rFonts w:ascii="GHEA Grapalat" w:hAnsi="GHEA Grapalat" w:cs="Sylfaen"/>
          <w:i/>
          <w:lang w:val="hy-AM"/>
        </w:rPr>
        <w:t>բնակելի տուն</w:t>
      </w:r>
      <w:r w:rsidR="0073309B" w:rsidRPr="001C66C3">
        <w:rPr>
          <w:rFonts w:ascii="GHEA Grapalat" w:hAnsi="GHEA Grapalat" w:cs="Sylfaen"/>
          <w:i/>
          <w:lang w:val="hy-AM"/>
        </w:rPr>
        <w:t>։ Տան մակերեսը 183,23 ք</w:t>
      </w:r>
      <w:r w:rsidR="0073309B" w:rsidRPr="001C66C3">
        <w:rPr>
          <w:rFonts w:ascii="GHEA Grapalat" w:eastAsia="MS Mincho" w:hAnsi="GHEA Grapalat" w:cs="MS Mincho"/>
          <w:i/>
          <w:lang w:val="hy-AM"/>
        </w:rPr>
        <w:t>մ</w:t>
      </w:r>
      <w:r w:rsidR="0073309B" w:rsidRPr="001C66C3">
        <w:rPr>
          <w:rFonts w:ascii="Microsoft JhengHei" w:eastAsia="Microsoft JhengHei" w:hAnsi="Microsoft JhengHei" w:cs="Microsoft JhengHei" w:hint="eastAsia"/>
          <w:i/>
          <w:lang w:val="hy-AM"/>
        </w:rPr>
        <w:t>․</w:t>
      </w:r>
      <w:r w:rsidR="0073309B" w:rsidRPr="001C66C3">
        <w:rPr>
          <w:rFonts w:ascii="GHEA Grapalat" w:eastAsia="MS Mincho" w:hAnsi="GHEA Grapalat" w:cs="MS Mincho"/>
          <w:i/>
          <w:lang w:val="hy-AM"/>
        </w:rPr>
        <w:t xml:space="preserve">, </w:t>
      </w:r>
      <w:r w:rsidR="0073309B" w:rsidRPr="001C66C3">
        <w:rPr>
          <w:rFonts w:ascii="GHEA Grapalat" w:hAnsi="GHEA Grapalat" w:cs="Sylfaen"/>
          <w:i/>
          <w:lang w:val="hy-AM"/>
        </w:rPr>
        <w:t>կառուցման ամսաթիվը 1987թ</w:t>
      </w:r>
      <w:r w:rsidR="0073309B" w:rsidRPr="001C66C3">
        <w:rPr>
          <w:rFonts w:ascii="GHEA Grapalat" w:eastAsia="MS Mincho" w:hAnsi="GHEA Grapalat" w:cs="MS Mincho"/>
          <w:i/>
          <w:lang w:val="hy-AM"/>
        </w:rPr>
        <w:t>, հարկայնությունը ՝ 2 հարկ, ներքին բարձրությունը ՝ 3 մ</w:t>
      </w:r>
      <w:r w:rsidR="0073309B" w:rsidRPr="001C66C3">
        <w:rPr>
          <w:rFonts w:ascii="Microsoft JhengHei" w:eastAsia="Microsoft JhengHei" w:hAnsi="Microsoft JhengHei" w:cs="Microsoft JhengHei" w:hint="eastAsia"/>
          <w:i/>
          <w:lang w:val="hy-AM"/>
        </w:rPr>
        <w:t>․</w:t>
      </w:r>
      <w:r w:rsidR="0073309B" w:rsidRPr="001C66C3">
        <w:rPr>
          <w:rFonts w:ascii="GHEA Grapalat" w:eastAsia="MS Mincho" w:hAnsi="GHEA Grapalat" w:cs="MS Mincho"/>
          <w:i/>
          <w:lang w:val="hy-AM"/>
        </w:rPr>
        <w:t xml:space="preserve">։ </w:t>
      </w:r>
      <w:r w:rsidR="0073309B" w:rsidRPr="001C66C3">
        <w:rPr>
          <w:rFonts w:ascii="GHEA Grapalat" w:hAnsi="GHEA Grapalat" w:cs="Sylfaen"/>
          <w:i/>
          <w:lang w:val="hy-AM"/>
        </w:rPr>
        <w:t xml:space="preserve"> Մուտքի դուռը մետաղոպլաստ, պատուհանները փայտանյութ, ներքին դռները ՝ փայտանյութ։ Տանիքը կառուցված է քառալանջից և ազբոշիֆերից, գտնվում է միջին վիճակում։ Հանդիսանում է «Կամուրջ» ՈՒՎԿ ՓԲԸ-ի գրավի առարկա։</w:t>
      </w:r>
    </w:p>
    <w:p w14:paraId="68FD3450" w14:textId="6D7F283C" w:rsidR="0073309B" w:rsidRPr="001C66C3" w:rsidRDefault="0073309B" w:rsidP="001C66C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7"/>
        <w:jc w:val="both"/>
        <w:rPr>
          <w:rFonts w:ascii="GHEA Grapalat" w:hAnsi="GHEA Grapalat" w:cs="Sylfaen"/>
          <w:bCs/>
          <w:i/>
          <w:lang w:val="hy-AM"/>
        </w:rPr>
      </w:pPr>
      <w:r w:rsidRPr="001C66C3">
        <w:rPr>
          <w:rFonts w:ascii="GHEA Grapalat" w:hAnsi="GHEA Grapalat" w:cs="Sylfaen"/>
          <w:bCs/>
          <w:i/>
          <w:lang w:val="hy-AM"/>
        </w:rPr>
        <w:t xml:space="preserve">Աճուրդի մեկնարկային արժեքը կազմում է </w:t>
      </w:r>
      <w:r w:rsidR="00056C7A" w:rsidRPr="00056C7A">
        <w:rPr>
          <w:rFonts w:ascii="GHEA Grapalat" w:hAnsi="GHEA Grapalat" w:cs="Sylfaen"/>
          <w:bCs/>
          <w:i/>
          <w:lang w:val="hy-AM"/>
        </w:rPr>
        <w:t>2</w:t>
      </w:r>
      <w:r w:rsidR="00056C7A" w:rsidRPr="00056C7A">
        <w:rPr>
          <w:rFonts w:ascii="Calibri" w:hAnsi="Calibri" w:cs="Calibri"/>
          <w:bCs/>
          <w:i/>
          <w:lang w:val="hy-AM"/>
        </w:rPr>
        <w:t> </w:t>
      </w:r>
      <w:r w:rsidR="00056C7A" w:rsidRPr="00056C7A">
        <w:rPr>
          <w:rFonts w:ascii="GHEA Grapalat" w:hAnsi="GHEA Grapalat" w:cs="Sylfaen"/>
          <w:bCs/>
          <w:i/>
          <w:lang w:val="hy-AM"/>
        </w:rPr>
        <w:t>730</w:t>
      </w:r>
      <w:r w:rsidR="00056C7A">
        <w:rPr>
          <w:rFonts w:ascii="Calibri" w:hAnsi="Calibri" w:cs="Calibri"/>
          <w:bCs/>
          <w:i/>
          <w:lang w:val="hy-AM"/>
        </w:rPr>
        <w:t> </w:t>
      </w:r>
      <w:r w:rsidR="00056C7A" w:rsidRPr="00056C7A">
        <w:rPr>
          <w:rFonts w:ascii="GHEA Grapalat" w:hAnsi="GHEA Grapalat" w:cs="Sylfaen"/>
          <w:bCs/>
          <w:i/>
          <w:lang w:val="hy-AM"/>
        </w:rPr>
        <w:t>150</w:t>
      </w:r>
      <w:r w:rsidR="00056C7A">
        <w:rPr>
          <w:rFonts w:ascii="GHEA Grapalat" w:hAnsi="GHEA Grapalat" w:cs="Sylfaen"/>
          <w:bCs/>
          <w:i/>
          <w:lang w:val="hy-AM"/>
        </w:rPr>
        <w:t xml:space="preserve">  </w:t>
      </w:r>
      <w:r w:rsidRPr="001C66C3">
        <w:rPr>
          <w:rFonts w:ascii="GHEA Grapalat" w:hAnsi="GHEA Grapalat" w:cs="Sylfaen"/>
          <w:bCs/>
          <w:i/>
          <w:lang w:val="hy-AM"/>
        </w:rPr>
        <w:t>ՀՀ դրամ</w:t>
      </w:r>
      <w:r w:rsidR="00B57EDA">
        <w:rPr>
          <w:rFonts w:ascii="GHEA Grapalat" w:hAnsi="GHEA Grapalat" w:cs="Sylfaen"/>
          <w:bCs/>
          <w:i/>
          <w:lang w:val="hy-AM"/>
        </w:rPr>
        <w:t xml:space="preserve"> </w:t>
      </w:r>
      <w:r w:rsidR="00B57EDA" w:rsidRPr="00B57EDA">
        <w:rPr>
          <w:rFonts w:ascii="GHEA Grapalat" w:hAnsi="GHEA Grapalat" w:cs="Sylfaen"/>
          <w:bCs/>
          <w:i/>
          <w:lang w:val="hy-AM"/>
        </w:rPr>
        <w:t>(</w:t>
      </w:r>
      <w:r w:rsidR="00B57EDA">
        <w:rPr>
          <w:rFonts w:ascii="GHEA Grapalat" w:hAnsi="GHEA Grapalat" w:cs="Sylfaen"/>
          <w:bCs/>
          <w:i/>
          <w:lang w:val="hy-AM"/>
        </w:rPr>
        <w:t xml:space="preserve">նախորդ աճուրդի մեկնարկային արժեքից 10 </w:t>
      </w:r>
      <w:r w:rsidR="00B57EDA" w:rsidRPr="00B57EDA">
        <w:rPr>
          <w:rFonts w:ascii="GHEA Grapalat" w:hAnsi="GHEA Grapalat" w:cs="Sylfaen"/>
          <w:bCs/>
          <w:i/>
          <w:lang w:val="hy-AM"/>
        </w:rPr>
        <w:t xml:space="preserve">% </w:t>
      </w:r>
      <w:r w:rsidR="00B57EDA">
        <w:rPr>
          <w:rFonts w:ascii="GHEA Grapalat" w:hAnsi="GHEA Grapalat" w:cs="Sylfaen"/>
          <w:bCs/>
          <w:i/>
          <w:lang w:val="hy-AM"/>
        </w:rPr>
        <w:t>պակաս</w:t>
      </w:r>
      <w:r w:rsidR="00B57EDA" w:rsidRPr="00B57EDA">
        <w:rPr>
          <w:rFonts w:ascii="GHEA Grapalat" w:hAnsi="GHEA Grapalat" w:cs="Sylfaen"/>
          <w:bCs/>
          <w:i/>
          <w:lang w:val="hy-AM"/>
        </w:rPr>
        <w:t>)</w:t>
      </w:r>
      <w:r w:rsidRPr="001C66C3">
        <w:rPr>
          <w:rFonts w:ascii="GHEA Grapalat" w:hAnsi="GHEA Grapalat" w:cs="Sylfaen"/>
          <w:bCs/>
          <w:i/>
          <w:lang w:val="hy-AM"/>
        </w:rPr>
        <w:t xml:space="preserve">: Տունը բնակեցված է։ Բնակիչների վտարման և վերագրանցման բոլոր ծախսերը կատարվում են հնարավոր գնորդի կողմից։ Գույքերի գնահատումը կատարվել է  </w:t>
      </w:r>
      <w:r w:rsidRPr="001C66C3">
        <w:rPr>
          <w:rFonts w:ascii="GHEA Grapalat" w:hAnsi="GHEA Grapalat" w:cs="Sylfaen"/>
          <w:i/>
          <w:lang w:val="hy-AM"/>
        </w:rPr>
        <w:t>“Այ Էքսպերտ” ՍՊԸ-ի կողմից։</w:t>
      </w:r>
    </w:p>
    <w:p w14:paraId="3B3D1EFA" w14:textId="394E74A1" w:rsidR="00127056" w:rsidRPr="00B57EDA" w:rsidRDefault="0073309B" w:rsidP="00B57EDA">
      <w:pPr>
        <w:pStyle w:val="a9"/>
        <w:ind w:left="708"/>
        <w:jc w:val="both"/>
        <w:rPr>
          <w:rFonts w:ascii="Sylfaen" w:hAnsi="Sylfaen" w:cs="Sylfaen"/>
          <w:lang w:val="hy-AM"/>
        </w:rPr>
      </w:pPr>
      <w:r>
        <w:rPr>
          <w:rFonts w:ascii="GHEA Grapalat" w:hAnsi="GHEA Grapalat" w:cs="Sylfaen"/>
          <w:bCs/>
          <w:i/>
          <w:lang w:val="hy-AM"/>
        </w:rPr>
        <w:t xml:space="preserve"> </w:t>
      </w:r>
    </w:p>
    <w:p w14:paraId="7702B37D" w14:textId="7AA78F06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Աճուրդին մասնակցելու համար պետք է ներկայացվեն ֆիզիկական անձի դեպքում անձնագրի պատճենը, իսկ իրավաբանական անձանց և անհատ ձեռներեցների դեպքում դրանց պետական գրանցումը հաստատող փաստաթղթերի պատճենները, աճուրդի մասնակցության վճարի և նախավճարի վճարումը հաստատող փաստաթղթերը։</w:t>
      </w:r>
    </w:p>
    <w:p w14:paraId="1D808A79" w14:textId="77777777" w:rsidR="00127056" w:rsidRPr="00312AC2" w:rsidRDefault="00127056" w:rsidP="0012705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40"/>
        <w:jc w:val="both"/>
        <w:rPr>
          <w:rFonts w:ascii="GHEA Grapalat" w:hAnsi="GHEA Grapalat" w:cs="Sylfaen"/>
          <w:bCs/>
          <w:i/>
          <w:lang w:val="hy-AM"/>
        </w:rPr>
      </w:pPr>
    </w:p>
    <w:p w14:paraId="76CF39A5" w14:textId="3D450103" w:rsidR="003E427E" w:rsidRPr="00312AC2" w:rsidRDefault="00A63BB0" w:rsidP="00127056">
      <w:pPr>
        <w:pStyle w:val="a4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կազմակերպչի անվանումը՝ թիվ </w:t>
      </w:r>
      <w:r w:rsidR="00BE79BF" w:rsidRPr="00312AC2">
        <w:rPr>
          <w:rFonts w:ascii="GHEA Grapalat" w:hAnsi="GHEA Grapalat" w:cs="Sylfaen"/>
          <w:bCs/>
          <w:i/>
          <w:lang w:val="hy-AM"/>
        </w:rPr>
        <w:t>ՍնԴ</w:t>
      </w:r>
      <w:r w:rsidR="008B0804" w:rsidRPr="00312AC2">
        <w:rPr>
          <w:rFonts w:ascii="GHEA Grapalat" w:hAnsi="GHEA Grapalat" w:cs="Sylfaen"/>
          <w:bCs/>
          <w:i/>
          <w:lang w:val="hy-AM"/>
        </w:rPr>
        <w:t>/</w:t>
      </w:r>
      <w:r w:rsidR="0073309B">
        <w:rPr>
          <w:rFonts w:ascii="GHEA Grapalat" w:hAnsi="GHEA Grapalat" w:cs="Sylfaen"/>
          <w:bCs/>
          <w:i/>
          <w:lang w:val="hy-AM"/>
        </w:rPr>
        <w:t>3702</w:t>
      </w:r>
      <w:r w:rsidR="008B0804" w:rsidRPr="00312AC2">
        <w:rPr>
          <w:rFonts w:ascii="GHEA Grapalat" w:hAnsi="GHEA Grapalat" w:cs="Sylfaen"/>
          <w:bCs/>
          <w:i/>
          <w:lang w:val="hy-AM"/>
        </w:rPr>
        <w:t>/04/2</w:t>
      </w:r>
      <w:r w:rsidR="0073309B">
        <w:rPr>
          <w:rFonts w:ascii="GHEA Grapalat" w:hAnsi="GHEA Grapalat" w:cs="Sylfaen"/>
          <w:bCs/>
          <w:i/>
          <w:lang w:val="hy-AM"/>
        </w:rPr>
        <w:t>4</w:t>
      </w:r>
      <w:r w:rsidR="00BE79BF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սնանկության գործով պարտապան </w:t>
      </w:r>
      <w:r w:rsidR="0073309B">
        <w:rPr>
          <w:rFonts w:ascii="GHEA Grapalat" w:hAnsi="GHEA Grapalat" w:cs="Sylfaen"/>
          <w:bCs/>
          <w:i/>
          <w:lang w:val="hy-AM"/>
        </w:rPr>
        <w:t>Արտակ Պատվականյանի</w:t>
      </w:r>
      <w:r w:rsidR="00DF3FE1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գործով կառավարիչ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Արարատ Վարդանյան</w:t>
      </w:r>
      <w:r w:rsidR="00AF33A7">
        <w:rPr>
          <w:rFonts w:ascii="GHEA Grapalat" w:hAnsi="GHEA Grapalat" w:cs="Sylfaen"/>
          <w:bCs/>
          <w:i/>
          <w:lang w:val="hy-AM"/>
        </w:rPr>
        <w:t>։</w:t>
      </w:r>
    </w:p>
    <w:p w14:paraId="5553C4CB" w14:textId="3687987E" w:rsidR="00A63BB0" w:rsidRPr="00C10813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անցկացման վայրը՝ 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1C66C3" w:rsidRPr="00AD07A9">
        <w:rPr>
          <w:rFonts w:ascii="GHEA Grapalat" w:hAnsi="GHEA Grapalat"/>
          <w:szCs w:val="24"/>
          <w:lang w:val="af-ZA"/>
        </w:rPr>
        <w:t>ք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1C66C3" w:rsidRPr="00AD07A9">
        <w:rPr>
          <w:rFonts w:ascii="GHEA Grapalat" w:eastAsia="Microsoft YaHei" w:hAnsi="GHEA Grapalat" w:cs="Microsoft YaHei"/>
          <w:szCs w:val="24"/>
          <w:lang w:val="af-ZA"/>
        </w:rPr>
        <w:t xml:space="preserve"> Երևան, Բագրատունյաց 13</w:t>
      </w:r>
      <w:r w:rsidR="001C66C3" w:rsidRPr="00AD07A9">
        <w:rPr>
          <w:rFonts w:ascii="GHEA Grapalat" w:hAnsi="GHEA Grapalat"/>
          <w:szCs w:val="24"/>
          <w:lang w:val="af-ZA"/>
        </w:rPr>
        <w:t>, 104 գրս</w:t>
      </w:r>
      <w:r w:rsidR="001C66C3" w:rsidRPr="00AD07A9">
        <w:rPr>
          <w:rFonts w:ascii="Microsoft JhengHei" w:eastAsia="Microsoft JhengHei" w:hAnsi="Microsoft JhengHei" w:cs="Microsoft JhengHei" w:hint="eastAsia"/>
          <w:szCs w:val="24"/>
          <w:lang w:val="af-ZA"/>
        </w:rPr>
        <w:t>․</w:t>
      </w:r>
      <w:r w:rsidR="0073309B">
        <w:rPr>
          <w:rFonts w:ascii="Sylfaen" w:hAnsi="Sylfaen"/>
          <w:szCs w:val="24"/>
          <w:lang w:val="af-ZA"/>
        </w:rPr>
        <w:t xml:space="preserve">  </w:t>
      </w:r>
    </w:p>
    <w:p w14:paraId="412010F0" w14:textId="2B2F7B24" w:rsidR="00C10813" w:rsidRPr="00C10813" w:rsidRDefault="00C10813" w:rsidP="00C1081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Նախորդ նշանակված աճուրդը</w:t>
      </w:r>
      <w:r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 xml:space="preserve">չի կայացել </w:t>
      </w:r>
    </w:p>
    <w:p w14:paraId="09B18CC5" w14:textId="37545379" w:rsidR="00A63BB0" w:rsidRPr="00312AC2" w:rsidRDefault="00A63BB0" w:rsidP="00EE09D3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անցկացման օրը և ժամը՝</w:t>
      </w:r>
      <w:r w:rsidR="002B5AF7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8B0804" w:rsidRPr="00312AC2">
        <w:rPr>
          <w:rFonts w:ascii="GHEA Grapalat" w:hAnsi="GHEA Grapalat" w:cs="Sylfaen"/>
          <w:bCs/>
          <w:i/>
          <w:lang w:val="hy-AM"/>
        </w:rPr>
        <w:t>202</w:t>
      </w:r>
      <w:r w:rsidR="006824CF">
        <w:rPr>
          <w:rFonts w:ascii="GHEA Grapalat" w:hAnsi="GHEA Grapalat" w:cs="Sylfaen"/>
          <w:bCs/>
          <w:i/>
          <w:lang w:val="hy-AM"/>
        </w:rPr>
        <w:t>6</w:t>
      </w:r>
      <w:r w:rsidR="00F701C3" w:rsidRPr="00312AC2">
        <w:rPr>
          <w:rFonts w:ascii="GHEA Grapalat" w:hAnsi="GHEA Grapalat" w:cs="Sylfaen"/>
          <w:bCs/>
          <w:i/>
          <w:lang w:val="hy-AM"/>
        </w:rPr>
        <w:t>թ</w:t>
      </w:r>
      <w:r w:rsidR="00F701C3" w:rsidRPr="00312AC2">
        <w:rPr>
          <w:rFonts w:ascii="Cambria Math" w:hAnsi="Cambria Math" w:cs="Cambria Math"/>
          <w:bCs/>
          <w:i/>
          <w:lang w:val="hy-AM"/>
        </w:rPr>
        <w:t>․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-ի </w:t>
      </w:r>
      <w:r w:rsidR="00056C7A">
        <w:rPr>
          <w:rFonts w:ascii="GHEA Grapalat" w:hAnsi="GHEA Grapalat" w:cs="Sylfaen"/>
          <w:bCs/>
          <w:i/>
          <w:lang w:val="hy-AM"/>
        </w:rPr>
        <w:t>սեպտեմբերի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73309B">
        <w:rPr>
          <w:rFonts w:ascii="GHEA Grapalat" w:hAnsi="GHEA Grapalat" w:cs="Sylfaen"/>
          <w:bCs/>
          <w:i/>
          <w:lang w:val="hy-AM"/>
        </w:rPr>
        <w:t xml:space="preserve"> </w:t>
      </w:r>
      <w:r w:rsidR="0058590A">
        <w:rPr>
          <w:rFonts w:ascii="GHEA Grapalat" w:hAnsi="GHEA Grapalat" w:cs="Sylfaen"/>
          <w:bCs/>
          <w:i/>
          <w:lang w:val="hy-AM"/>
        </w:rPr>
        <w:t xml:space="preserve"> </w:t>
      </w:r>
      <w:r w:rsidR="00056C7A">
        <w:rPr>
          <w:rFonts w:ascii="GHEA Grapalat" w:hAnsi="GHEA Grapalat" w:cs="Sylfaen"/>
          <w:bCs/>
          <w:i/>
          <w:lang w:val="hy-AM"/>
        </w:rPr>
        <w:t>3</w:t>
      </w:r>
      <w:r w:rsidR="00D17928" w:rsidRPr="00312AC2">
        <w:rPr>
          <w:rFonts w:ascii="GHEA Grapalat" w:hAnsi="GHEA Grapalat" w:cs="Sylfaen"/>
          <w:bCs/>
          <w:i/>
          <w:lang w:val="hy-AM"/>
        </w:rPr>
        <w:t>-ին</w:t>
      </w:r>
      <w:r w:rsidR="00F701C3" w:rsidRPr="00312AC2">
        <w:rPr>
          <w:rFonts w:ascii="GHEA Grapalat" w:hAnsi="GHEA Grapalat" w:cs="Sylfaen"/>
          <w:bCs/>
          <w:i/>
          <w:lang w:val="hy-AM"/>
        </w:rPr>
        <w:t xml:space="preserve"> ժամը 1</w:t>
      </w:r>
      <w:r w:rsidR="00C47EB0">
        <w:rPr>
          <w:rFonts w:ascii="GHEA Grapalat" w:hAnsi="GHEA Grapalat" w:cs="Sylfaen"/>
          <w:bCs/>
          <w:i/>
          <w:lang w:val="hy-AM"/>
        </w:rPr>
        <w:t>1</w:t>
      </w:r>
      <w:r w:rsidR="00F701C3" w:rsidRPr="00312AC2">
        <w:rPr>
          <w:rFonts w:ascii="GHEA Grapalat" w:hAnsi="GHEA Grapalat" w:cs="Sylfaen"/>
          <w:bCs/>
          <w:i/>
          <w:lang w:val="hy-AM"/>
        </w:rPr>
        <w:t>։00-ին</w:t>
      </w:r>
      <w:r w:rsidR="00EE09D3" w:rsidRPr="00312AC2">
        <w:rPr>
          <w:rFonts w:ascii="Cambria Math" w:hAnsi="Cambria Math" w:cs="Cambria Math"/>
          <w:bCs/>
          <w:i/>
          <w:lang w:val="hy-AM"/>
        </w:rPr>
        <w:t>․</w:t>
      </w:r>
    </w:p>
    <w:p w14:paraId="7B72200E" w14:textId="3F0FB8C6" w:rsidR="00A63BB0" w:rsidRPr="00312AC2" w:rsidRDefault="00A63BB0" w:rsidP="00D17928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մասնակից կարող են հանդիսանալ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ֆիզիկական և իրավաբանական անձինք ինչպես նաև համայնքները, որոնք աճուրդի մասին հրապարակային ծանուցման պահից, մինչև աճուրդի բացմանը </w:t>
      </w:r>
      <w:r w:rsidR="00EE09D3" w:rsidRPr="00312AC2">
        <w:rPr>
          <w:rFonts w:ascii="GHEA Grapalat" w:hAnsi="GHEA Grapalat" w:cs="Sylfaen"/>
          <w:bCs/>
          <w:i/>
          <w:lang w:val="hy-AM"/>
        </w:rPr>
        <w:lastRenderedPageBreak/>
        <w:t xml:space="preserve">նախորդող 5-րդ աշխատանքային օրը՝ </w:t>
      </w:r>
      <w:r w:rsidR="00056C7A">
        <w:rPr>
          <w:rFonts w:ascii="GHEA Grapalat" w:hAnsi="GHEA Grapalat" w:cs="Sylfaen"/>
          <w:bCs/>
          <w:i/>
          <w:lang w:val="hy-AM"/>
        </w:rPr>
        <w:t>28</w:t>
      </w:r>
      <w:r w:rsidR="001A1713">
        <w:rPr>
          <w:rFonts w:ascii="MS Mincho" w:eastAsia="MS Mincho" w:hAnsi="MS Mincho" w:cs="MS Mincho"/>
          <w:bCs/>
          <w:i/>
          <w:lang w:val="hy-AM"/>
        </w:rPr>
        <w:t>․</w:t>
      </w:r>
      <w:r w:rsidR="001A1713">
        <w:rPr>
          <w:rFonts w:ascii="GHEA Grapalat" w:hAnsi="GHEA Grapalat" w:cs="Sylfaen"/>
          <w:bCs/>
          <w:i/>
          <w:lang w:val="hy-AM"/>
        </w:rPr>
        <w:t>08</w:t>
      </w:r>
      <w:r w:rsidR="00224CC9">
        <w:rPr>
          <w:rFonts w:ascii="MS Mincho" w:eastAsia="MS Mincho" w:hAnsi="MS Mincho" w:cs="MS Mincho"/>
          <w:bCs/>
          <w:i/>
          <w:lang w:val="hy-AM"/>
        </w:rPr>
        <w:t>․</w:t>
      </w:r>
      <w:r w:rsidR="00D17928" w:rsidRPr="001C66C3">
        <w:rPr>
          <w:rFonts w:ascii="GHEA Grapalat" w:hAnsi="GHEA Grapalat" w:cs="Sylfaen"/>
          <w:bCs/>
          <w:i/>
          <w:lang w:val="hy-AM"/>
        </w:rPr>
        <w:t>202</w:t>
      </w:r>
      <w:r w:rsidR="006824CF" w:rsidRPr="001C66C3">
        <w:rPr>
          <w:rFonts w:ascii="GHEA Grapalat" w:hAnsi="GHEA Grapalat" w:cs="Sylfaen"/>
          <w:bCs/>
          <w:i/>
          <w:lang w:val="hy-AM"/>
        </w:rPr>
        <w:t>6</w:t>
      </w:r>
      <w:r w:rsidR="00D17928" w:rsidRPr="001C66C3">
        <w:rPr>
          <w:rFonts w:ascii="GHEA Grapalat" w:hAnsi="GHEA Grapalat" w:cs="Sylfaen"/>
          <w:bCs/>
          <w:i/>
          <w:lang w:val="hy-AM"/>
        </w:rPr>
        <w:t>թ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-ին </w:t>
      </w:r>
      <w:r w:rsidR="00EE09D3" w:rsidRPr="00312AC2">
        <w:rPr>
          <w:rFonts w:ascii="GHEA Grapalat" w:hAnsi="GHEA Grapalat" w:cs="Sylfaen"/>
          <w:bCs/>
          <w:i/>
          <w:lang w:val="hy-AM"/>
        </w:rPr>
        <w:t>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="00EE09D3" w:rsidRPr="00312AC2">
        <w:rPr>
          <w:rFonts w:ascii="GHEA Grapalat" w:hAnsi="GHEA Grapalat" w:cs="Sylfaen"/>
          <w:bCs/>
          <w:i/>
          <w:lang w:val="hy-AM"/>
        </w:rPr>
        <w:t>։00-ն, ներկայացրել են աճուրդի մասնակցության հայտ։</w:t>
      </w:r>
      <w:r w:rsidRPr="00312AC2">
        <w:rPr>
          <w:rFonts w:ascii="GHEA Grapalat" w:hAnsi="GHEA Grapalat" w:cs="Sylfaen"/>
          <w:bCs/>
          <w:i/>
          <w:lang w:val="hy-AM"/>
        </w:rPr>
        <w:t xml:space="preserve"> </w:t>
      </w:r>
    </w:p>
    <w:p w14:paraId="6444A5A8" w14:textId="77777777" w:rsidR="002B5AF7" w:rsidRPr="00312AC2" w:rsidRDefault="002B5AF7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հայտերի ներկայացնելը և պայմանները</w:t>
      </w:r>
    </w:p>
    <w:p w14:paraId="3893FF84" w14:textId="1A5C4CA7" w:rsidR="002B5AF7" w:rsidRPr="00312AC2" w:rsidRDefault="002B5AF7" w:rsidP="00CC497D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մասնակցել այն անձինք ովքեր, վաճառվող լոտի նկատմամբ կարող են ունենալ սեփականության իրավունք, ինչպես նաև աճուրդի անցկացման օրվան նախորդող մինչև 5-րդ </w:t>
      </w:r>
      <w:r w:rsidR="00D17928" w:rsidRPr="00312AC2">
        <w:rPr>
          <w:rFonts w:ascii="GHEA Grapalat" w:hAnsi="GHEA Grapalat" w:cs="Sylfaen"/>
          <w:bCs/>
          <w:i/>
          <w:lang w:val="hy-AM"/>
        </w:rPr>
        <w:t>աշխատանքային օրը՝</w:t>
      </w:r>
      <w:r w:rsidR="00127056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="00056C7A">
        <w:rPr>
          <w:rFonts w:ascii="GHEA Grapalat" w:hAnsi="GHEA Grapalat" w:cs="Sylfaen"/>
          <w:bCs/>
          <w:i/>
          <w:lang w:val="hy-AM"/>
        </w:rPr>
        <w:t>28</w:t>
      </w:r>
      <w:r w:rsidR="001A1713">
        <w:rPr>
          <w:rFonts w:ascii="MS Mincho" w:eastAsia="MS Mincho" w:hAnsi="MS Mincho" w:cs="MS Mincho"/>
          <w:bCs/>
          <w:i/>
          <w:lang w:val="hy-AM"/>
        </w:rPr>
        <w:t>․</w:t>
      </w:r>
      <w:r w:rsidR="001A1713">
        <w:rPr>
          <w:rFonts w:ascii="GHEA Grapalat" w:hAnsi="GHEA Grapalat" w:cs="Sylfaen"/>
          <w:bCs/>
          <w:i/>
          <w:lang w:val="hy-AM"/>
        </w:rPr>
        <w:t>08</w:t>
      </w:r>
      <w:r w:rsidR="00D17928" w:rsidRPr="001C66C3">
        <w:rPr>
          <w:rFonts w:ascii="Microsoft JhengHei" w:eastAsia="Microsoft JhengHei" w:hAnsi="Microsoft JhengHei" w:cs="Microsoft JhengHei" w:hint="eastAsia"/>
          <w:bCs/>
          <w:i/>
          <w:lang w:val="hy-AM"/>
        </w:rPr>
        <w:t>․</w:t>
      </w:r>
      <w:r w:rsidR="00D17928" w:rsidRPr="001C66C3">
        <w:rPr>
          <w:rFonts w:ascii="GHEA Grapalat" w:hAnsi="GHEA Grapalat" w:cs="Times New Roman"/>
          <w:bCs/>
          <w:i/>
          <w:lang w:val="hy-AM"/>
        </w:rPr>
        <w:t>202</w:t>
      </w:r>
      <w:r w:rsidR="006824CF" w:rsidRPr="001C66C3">
        <w:rPr>
          <w:rFonts w:ascii="GHEA Grapalat" w:hAnsi="GHEA Grapalat" w:cs="Times New Roman"/>
          <w:bCs/>
          <w:i/>
          <w:lang w:val="hy-AM"/>
        </w:rPr>
        <w:t>6</w:t>
      </w:r>
      <w:r w:rsidRPr="00312AC2">
        <w:rPr>
          <w:rFonts w:ascii="GHEA Grapalat" w:hAnsi="GHEA Grapalat" w:cs="Sylfaen"/>
          <w:bCs/>
          <w:i/>
          <w:lang w:val="hy-AM"/>
        </w:rPr>
        <w:t xml:space="preserve">  ժամը 1</w:t>
      </w:r>
      <w:r w:rsidR="00D17928" w:rsidRPr="00312AC2">
        <w:rPr>
          <w:rFonts w:ascii="GHEA Grapalat" w:hAnsi="GHEA Grapalat" w:cs="Sylfaen"/>
          <w:bCs/>
          <w:i/>
          <w:lang w:val="hy-AM"/>
        </w:rPr>
        <w:t>8</w:t>
      </w:r>
      <w:r w:rsidRPr="00312AC2">
        <w:rPr>
          <w:rFonts w:ascii="GHEA Grapalat" w:hAnsi="GHEA Grapalat" w:cs="Sylfaen"/>
          <w:bCs/>
          <w:i/>
          <w:lang w:val="hy-AM"/>
        </w:rPr>
        <w:t>:00-ն ներակայացրել է հայտ ՝ ՀՀ սնանկության դատարան (հասցե՝ ք. Երևան, Օտյան 53/2), աճուրդի մասնակցության համար անհրաժեշտ փաստաթղթերով:</w:t>
      </w:r>
    </w:p>
    <w:p w14:paraId="20BE2A7F" w14:textId="77777777" w:rsidR="002B5AF7" w:rsidRPr="00312AC2" w:rsidRDefault="00CC497D" w:rsidP="00CC497D">
      <w:pPr>
        <w:pStyle w:val="a4"/>
        <w:numPr>
          <w:ilvl w:val="0"/>
          <w:numId w:val="1"/>
        </w:numPr>
        <w:spacing w:after="0" w:line="240" w:lineRule="auto"/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մասնակցության հայտին կից անհրաժեշտ փաստաթղթերն են՝</w:t>
      </w:r>
    </w:p>
    <w:p w14:paraId="3A70FED0" w14:textId="77777777" w:rsidR="002B5AF7" w:rsidRPr="00312AC2" w:rsidRDefault="002B5AF7" w:rsidP="00CC497D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270" w:hanging="270"/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</w:pPr>
      <w:r w:rsidRPr="00312AC2">
        <w:rPr>
          <w:rFonts w:ascii="GHEA Grapalat" w:eastAsiaTheme="minorHAnsi" w:hAnsi="GHEA Grapalat" w:cs="Sylfaen"/>
          <w:bCs/>
          <w:i/>
          <w:sz w:val="22"/>
          <w:szCs w:val="22"/>
          <w:lang w:val="hy-AM" w:eastAsia="en-US"/>
        </w:rPr>
        <w:t>ա/ ֆիզիկական անձի դեպքում` անձնագրի պատճեն, իրավաբանական անձանց դեպքում` դրանց պետական գրանցումը հավաստող փաստաթղթերի, կանոնադրության, ինչպես նաև իրավաբանական անձի ներկայացուցչի անձը հաստատող փաստաթղթի պատճենները. անհատ ձեռնարկատեր հայտատուների դեպքում՝ պետական հաշվառումը հավաստող փաստաթղթի և անձը հաստատող փաստաթղթի պատճենները.</w:t>
      </w:r>
    </w:p>
    <w:p w14:paraId="1BEC3FA4" w14:textId="77777777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18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Մասնակցության վճարը հավաստող անդորրագրերը, որը կազմում է տվյալ լոտի մեկնարկային գնի 1 /մեկ/ տոկոսը  բայց ոչ ավել, քան նվազագույն աշխատավարձի երկուհարյուրապատիկը, նախավճարը կազմում են տվյալ լոտի մեկնարկային գնի 5 /հինգ/ տոկոսը:</w:t>
      </w:r>
    </w:p>
    <w:p w14:paraId="51523465" w14:textId="3151DF33" w:rsidR="00CC497D" w:rsidRPr="00312AC2" w:rsidRDefault="00CC497D" w:rsidP="00CC497D">
      <w:pPr>
        <w:pStyle w:val="a4"/>
        <w:numPr>
          <w:ilvl w:val="0"/>
          <w:numId w:val="1"/>
        </w:numPr>
        <w:tabs>
          <w:tab w:val="left" w:pos="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Աճուրդին կարող են ներկա գտնվել նաև աճուրդի մասնակից չհամարվող անձինք, ներառյալ` Հայաստանի Հանրապետության արդարադատության նախարարի գրավոր հանձնարարությամբ` Հայաստանի Հանրապետության արդարադատության նախարարության ներկայացուցիչները: </w:t>
      </w:r>
    </w:p>
    <w:p w14:paraId="70CAFCC6" w14:textId="159D0F48" w:rsidR="00CC497D" w:rsidRPr="00312AC2" w:rsidRDefault="00CC497D" w:rsidP="00312AC2">
      <w:pPr>
        <w:pStyle w:val="a4"/>
        <w:numPr>
          <w:ilvl w:val="0"/>
          <w:numId w:val="1"/>
        </w:numPr>
        <w:tabs>
          <w:tab w:val="left" w:pos="0"/>
        </w:tabs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Աճուրդի մասնակցության վճարը, նախավճարը վճարվում են անկանխիկ եղանակով </w:t>
      </w:r>
      <w:r w:rsidR="00AD07A9">
        <w:rPr>
          <w:rFonts w:ascii="GHEA Grapalat" w:hAnsi="GHEA Grapalat" w:cs="Sylfaen"/>
          <w:bCs/>
          <w:i/>
          <w:lang w:val="hy-AM"/>
        </w:rPr>
        <w:t xml:space="preserve">Արտակ Պատվականյանի </w:t>
      </w:r>
      <w:r w:rsidRPr="00312AC2">
        <w:rPr>
          <w:rFonts w:ascii="GHEA Grapalat" w:hAnsi="GHEA Grapalat" w:cs="Sylfaen"/>
          <w:bCs/>
          <w:i/>
          <w:lang w:val="hy-AM"/>
        </w:rPr>
        <w:t xml:space="preserve"> սնանկության հատուկ հաշվին՝ </w:t>
      </w:r>
      <w:r w:rsidR="00AD07A9">
        <w:rPr>
          <w:rFonts w:ascii="GHEA Grapalat" w:hAnsi="GHEA Grapalat" w:cs="Sylfaen"/>
          <w:bCs/>
          <w:i/>
          <w:lang w:val="hy-AM"/>
        </w:rPr>
        <w:t>16069050881921</w:t>
      </w:r>
      <w:r w:rsidR="00312AC2" w:rsidRPr="00312AC2">
        <w:rPr>
          <w:rFonts w:ascii="GHEA Grapalat" w:hAnsi="GHEA Grapalat" w:cs="Sylfaen"/>
          <w:bCs/>
          <w:i/>
          <w:lang w:val="hy-AM"/>
        </w:rPr>
        <w:t xml:space="preserve"> </w:t>
      </w:r>
      <w:r w:rsidRPr="00312AC2">
        <w:rPr>
          <w:rFonts w:ascii="GHEA Grapalat" w:hAnsi="GHEA Grapalat" w:cs="Sylfaen"/>
          <w:bCs/>
          <w:i/>
          <w:lang w:val="hy-AM"/>
        </w:rPr>
        <w:t>«ՎՏԲ-Հայաստան բանկ»</w:t>
      </w:r>
      <w:r w:rsidR="001A1713">
        <w:rPr>
          <w:rFonts w:ascii="GHEA Grapalat" w:hAnsi="GHEA Grapalat" w:cs="Sylfaen"/>
          <w:bCs/>
          <w:i/>
          <w:lang w:val="hy-AM"/>
        </w:rPr>
        <w:t xml:space="preserve"> </w:t>
      </w:r>
      <w:r w:rsidR="001A1713" w:rsidRPr="00312AC2">
        <w:rPr>
          <w:rFonts w:ascii="GHEA Grapalat" w:hAnsi="GHEA Grapalat" w:cs="Sylfaen"/>
          <w:bCs/>
          <w:i/>
          <w:lang w:val="hy-AM"/>
        </w:rPr>
        <w:t xml:space="preserve">ՓԲԸ </w:t>
      </w:r>
      <w:r w:rsidR="000944D5" w:rsidRPr="00312AC2">
        <w:rPr>
          <w:rFonts w:ascii="GHEA Grapalat" w:hAnsi="GHEA Grapalat" w:cs="Sylfaen"/>
          <w:bCs/>
          <w:i/>
          <w:lang w:val="hy-AM"/>
        </w:rPr>
        <w:t>։</w:t>
      </w: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</w:p>
    <w:p w14:paraId="365039DB" w14:textId="258C67B4" w:rsidR="00EE09D3" w:rsidRPr="00312AC2" w:rsidRDefault="00CC497D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 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Մանակիցները վաճառվող լոտին կարող են ծանոթանալ սույն ծանուցման հրապարակման պահից մինչև աճուրդի բացման նախորդ օրը, ընկած ժամանակահատվածում նամակ գրելով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="00EE09D3"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</w:t>
      </w:r>
      <w:r w:rsidR="000944D5" w:rsidRPr="00312AC2">
        <w:rPr>
          <w:rFonts w:ascii="GHEA Grapalat" w:hAnsi="GHEA Grapalat" w:cs="Sylfaen"/>
          <w:bCs/>
          <w:i/>
          <w:lang w:val="hy-AM"/>
        </w:rPr>
        <w:t xml:space="preserve"> յուրաքանչյուր աշխատանքային օր ժամը 10։00-</w:t>
      </w:r>
      <w:r w:rsidR="00AF33A7">
        <w:rPr>
          <w:rFonts w:ascii="GHEA Grapalat" w:hAnsi="GHEA Grapalat" w:cs="Sylfaen"/>
          <w:bCs/>
          <w:i/>
          <w:lang w:val="hy-AM"/>
        </w:rPr>
        <w:t>ի</w:t>
      </w:r>
      <w:r w:rsidR="000944D5"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="000944D5" w:rsidRPr="00312AC2">
        <w:rPr>
          <w:rFonts w:ascii="GHEA Grapalat" w:hAnsi="GHEA Grapalat" w:cs="Sylfaen"/>
          <w:bCs/>
          <w:i/>
          <w:lang w:val="hy-AM"/>
        </w:rPr>
        <w:t>։00-ն</w:t>
      </w:r>
      <w:r w:rsidR="00EE09D3" w:rsidRPr="00312AC2">
        <w:rPr>
          <w:rFonts w:ascii="GHEA Grapalat" w:hAnsi="GHEA Grapalat" w:cs="Sylfaen"/>
          <w:bCs/>
          <w:i/>
          <w:lang w:val="hy-AM"/>
        </w:rPr>
        <w:t>։</w:t>
      </w:r>
    </w:p>
    <w:p w14:paraId="3EC85F33" w14:textId="56C1A7AE" w:rsidR="000944D5" w:rsidRPr="00312AC2" w:rsidRDefault="00EE09D3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Աճուրդի կազմակերպիչը պատասխանատվություն չի կրում լոտի որակի ֆիզիակակն վիճակի համար։ Աճուրդում գործում է հետևյալ սկզբունքը</w:t>
      </w:r>
      <w:r w:rsidR="002B5AF7" w:rsidRPr="00312AC2">
        <w:rPr>
          <w:rFonts w:ascii="GHEA Grapalat" w:hAnsi="GHEA Grapalat" w:cs="Sylfaen"/>
          <w:bCs/>
          <w:i/>
          <w:lang w:val="hy-AM"/>
        </w:rPr>
        <w:t>՝ աճուրդի մասնակիցը տեսել համաձայնել է և չի առաջնորդվել միայն հայտարարության մեջ նշված  նկարագրությամբ։</w:t>
      </w:r>
    </w:p>
    <w:p w14:paraId="27F8FCCC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Աճուրդում հաղթող մասնակից է համարվում առավել բարձր գին առաջարկած մասնակիցը։ </w:t>
      </w:r>
    </w:p>
    <w:p w14:paraId="1606ECB6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 հաղթողը պարտավոր է տասնօրյա ժամկետում մուծել լոտի վաճառքի գինը` նվազեցնելով նախավճարի չափը: Սահմանված ժամկետում վճարումը կատարելուց հետո՝ տասնօրյա ժամկետում աճուրդի հաղթողը դիմում է կառավարչին`լոտի առուվաճառքի պայմանագիրը կնքելու նպատակով։</w:t>
      </w:r>
    </w:p>
    <w:p w14:paraId="22B3CA5A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Եթե աճուրդին մասնակցելու իրավունք ստացած անձը աճուրդին մասնակցում է, սակայն չի հաղթում, ապա աճուրդի ավարտից հետո նրա նախավճարը 10 օրյա ընթացքում վերադարձվում է, իսկ աճուրդի մասնակցության վճարը վերադարձման ենթակա չէ:</w:t>
      </w:r>
    </w:p>
    <w:p w14:paraId="66669611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Աճուրդում հաղթող ճանաչվելու, սակայն վաճառքի գինը սահմանված ժամկետում չմուծելու դեպքում նախապես վճարված նախավճարը և մասնակցության վճարը չեն վերադարձվում:</w:t>
      </w:r>
    </w:p>
    <w:p w14:paraId="0897ECEF" w14:textId="77777777" w:rsidR="000944D5" w:rsidRPr="00312AC2" w:rsidRDefault="000944D5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 xml:space="preserve"> Աճուրդին մասնակցելու, առուվաճառքի պայմանագրի կնքման, անհրաժեշտության դեպքում՝ դրանից ծագող իրավունքների պետական գրանցման և/կամ գնված գույքն ուրիշի տիրապետումից հետ պահանջելու և/կամ գույքը գնորդի փաստացի տիրապետմանն անցնելու հետ կապված գործողություններն ու դրանց առնչվող բոլոր ծախսերը, առուվաճառքի պայմանագրի կնքման համար անհրաժեշտ և առուվաճառքի պայմանագրից բխող բոլոր այլ (ցանկացած տեսակի) ծախսերը կատարվում են աճուրդի հաղթողի կողմից:</w:t>
      </w:r>
    </w:p>
    <w:p w14:paraId="47694FBC" w14:textId="7A13928F" w:rsidR="00E97017" w:rsidRDefault="00E97017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lastRenderedPageBreak/>
        <w:t xml:space="preserve">Լրացուցիչ տեղեկություններ ստանալու և աճուրդի կանոնակարգին ծանոթանալու համար նամակ 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ուղարկել </w:t>
      </w:r>
      <w:r w:rsidR="00AF33A7">
        <w:rPr>
          <w:rFonts w:ascii="GHEA Grapalat" w:hAnsi="GHEA Grapalat" w:cs="Sylfaen"/>
          <w:bCs/>
          <w:i/>
          <w:lang w:val="hy-AM"/>
        </w:rPr>
        <w:t>a.vardanyan@mail.ru</w:t>
      </w:r>
      <w:r w:rsidRPr="00312AC2">
        <w:rPr>
          <w:rFonts w:ascii="GHEA Grapalat" w:hAnsi="GHEA Grapalat" w:cs="Sylfaen"/>
          <w:bCs/>
          <w:i/>
          <w:lang w:val="hy-AM"/>
        </w:rPr>
        <w:t xml:space="preserve"> էլեկտրոնային փոստին յուրաքանչյուր աշխատանքային օր ժամը 10։00-</w:t>
      </w:r>
      <w:r w:rsidR="00AD07A9">
        <w:rPr>
          <w:rFonts w:ascii="GHEA Grapalat" w:hAnsi="GHEA Grapalat" w:cs="Sylfaen"/>
          <w:bCs/>
          <w:i/>
          <w:lang w:val="hy-AM"/>
        </w:rPr>
        <w:t>ի</w:t>
      </w:r>
      <w:r w:rsidRPr="00312AC2">
        <w:rPr>
          <w:rFonts w:ascii="GHEA Grapalat" w:hAnsi="GHEA Grapalat" w:cs="Sylfaen"/>
          <w:bCs/>
          <w:i/>
          <w:lang w:val="hy-AM"/>
        </w:rPr>
        <w:t>ց մինչև</w:t>
      </w:r>
      <w:r w:rsidR="00D17928" w:rsidRPr="00312AC2">
        <w:rPr>
          <w:rFonts w:ascii="GHEA Grapalat" w:hAnsi="GHEA Grapalat" w:cs="Sylfaen"/>
          <w:bCs/>
          <w:i/>
          <w:lang w:val="hy-AM"/>
        </w:rPr>
        <w:t xml:space="preserve"> 18</w:t>
      </w:r>
      <w:r w:rsidRPr="00312AC2">
        <w:rPr>
          <w:rFonts w:ascii="GHEA Grapalat" w:hAnsi="GHEA Grapalat" w:cs="Sylfaen"/>
          <w:bCs/>
          <w:i/>
          <w:lang w:val="hy-AM"/>
        </w:rPr>
        <w:t>։00-</w:t>
      </w:r>
      <w:r w:rsidR="00AD07A9">
        <w:rPr>
          <w:rFonts w:ascii="GHEA Grapalat" w:hAnsi="GHEA Grapalat" w:cs="Sylfaen"/>
          <w:bCs/>
          <w:i/>
          <w:lang w:val="hy-AM"/>
        </w:rPr>
        <w:t>ը</w:t>
      </w:r>
      <w:r w:rsidRPr="00312AC2">
        <w:rPr>
          <w:rFonts w:ascii="GHEA Grapalat" w:hAnsi="GHEA Grapalat" w:cs="Sylfaen"/>
          <w:bCs/>
          <w:i/>
          <w:lang w:val="hy-AM"/>
        </w:rPr>
        <w:t>։</w:t>
      </w:r>
    </w:p>
    <w:p w14:paraId="01B71A8F" w14:textId="311F8A5F" w:rsidR="00D3437C" w:rsidRPr="00D3437C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>Սույն աճուրդը կազմակերպվում և անցկացվում է ՀՀ արդարադտության նախարարի 16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03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  <w:r w:rsidRPr="00D3437C">
        <w:rPr>
          <w:rFonts w:ascii="GHEA Grapalat" w:hAnsi="GHEA Grapalat" w:cs="Sylfaen"/>
          <w:bCs/>
          <w:i/>
          <w:lang w:val="hy-AM"/>
        </w:rPr>
        <w:t>2020թ-ի թիվ 116-Ն որոշման կարգին համապատասխան և այն հանդիսանում է աճուրդի կանոնակարգ:</w:t>
      </w:r>
    </w:p>
    <w:p w14:paraId="387B380C" w14:textId="748FA633" w:rsidR="00D3437C" w:rsidRPr="00312AC2" w:rsidRDefault="00D3437C" w:rsidP="000944D5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D3437C">
        <w:rPr>
          <w:rFonts w:ascii="GHEA Grapalat" w:hAnsi="GHEA Grapalat" w:cs="Sylfaen"/>
          <w:bCs/>
          <w:i/>
          <w:lang w:val="hy-AM"/>
        </w:rPr>
        <w:t xml:space="preserve"> </w:t>
      </w:r>
      <w:r>
        <w:rPr>
          <w:rFonts w:ascii="GHEA Grapalat" w:hAnsi="GHEA Grapalat" w:cs="Sylfaen"/>
          <w:bCs/>
          <w:i/>
          <w:lang w:val="hy-AM"/>
        </w:rPr>
        <w:t>Մ</w:t>
      </w:r>
      <w:r w:rsidRPr="00D3437C">
        <w:rPr>
          <w:rFonts w:ascii="GHEA Grapalat" w:hAnsi="GHEA Grapalat" w:cs="Sylfaen"/>
          <w:bCs/>
          <w:i/>
          <w:lang w:val="hy-AM"/>
        </w:rPr>
        <w:t>եկից ավելի լոտերի դեպքում` լոտերի վաճառքի հերթականությունը, իրականացվելու է, ըստ լոտերի հերթականությամբ</w:t>
      </w:r>
      <w:r w:rsidRPr="00D3437C">
        <w:rPr>
          <w:rFonts w:ascii="Cambria Math" w:hAnsi="Cambria Math" w:cs="Cambria Math"/>
          <w:bCs/>
          <w:i/>
          <w:lang w:val="hy-AM"/>
        </w:rPr>
        <w:t>․</w:t>
      </w:r>
    </w:p>
    <w:p w14:paraId="2E24C101" w14:textId="18E926F2" w:rsidR="000944D5" w:rsidRPr="00312AC2" w:rsidRDefault="000944D5" w:rsidP="00EE09D3">
      <w:pPr>
        <w:pStyle w:val="a4"/>
        <w:numPr>
          <w:ilvl w:val="0"/>
          <w:numId w:val="1"/>
        </w:numPr>
        <w:tabs>
          <w:tab w:val="left" w:pos="180"/>
        </w:tabs>
        <w:ind w:left="270" w:hanging="270"/>
        <w:jc w:val="both"/>
        <w:rPr>
          <w:rFonts w:ascii="GHEA Grapalat" w:hAnsi="GHEA Grapalat" w:cs="Sylfaen"/>
          <w:bCs/>
          <w:i/>
          <w:lang w:val="hy-AM"/>
        </w:rPr>
      </w:pPr>
      <w:r w:rsidRPr="00312AC2">
        <w:rPr>
          <w:rFonts w:ascii="GHEA Grapalat" w:hAnsi="GHEA Grapalat" w:cs="Sylfaen"/>
          <w:bCs/>
          <w:i/>
          <w:lang w:val="hy-AM"/>
        </w:rPr>
        <w:t>Ուշադրություն</w:t>
      </w:r>
      <w:r w:rsidRPr="00312AC2">
        <w:rPr>
          <w:rFonts w:ascii="Cambria Math" w:hAnsi="Cambria Math" w:cs="Cambria Math"/>
          <w:bCs/>
          <w:i/>
          <w:lang w:val="hy-AM"/>
        </w:rPr>
        <w:t>․</w:t>
      </w:r>
      <w:r w:rsidRPr="00312AC2">
        <w:rPr>
          <w:rFonts w:ascii="GHEA Grapalat" w:hAnsi="GHEA Grapalat" w:cs="Sylfaen"/>
          <w:bCs/>
          <w:i/>
          <w:lang w:val="hy-AM"/>
        </w:rPr>
        <w:t xml:space="preserve"> Աճուրդի ընթացքը կարող է տեսաձայնագրվել։</w:t>
      </w:r>
    </w:p>
    <w:p w14:paraId="636761ED" w14:textId="4387C730" w:rsidR="00312AC2" w:rsidRPr="00312AC2" w:rsidRDefault="00312AC2" w:rsidP="00312AC2">
      <w:pPr>
        <w:pStyle w:val="a4"/>
        <w:tabs>
          <w:tab w:val="left" w:pos="180"/>
        </w:tabs>
        <w:ind w:left="270"/>
        <w:jc w:val="both"/>
        <w:rPr>
          <w:rFonts w:ascii="GHEA Grapalat" w:hAnsi="GHEA Grapalat" w:cs="Sylfaen"/>
          <w:bCs/>
          <w:i/>
          <w:lang w:val="hy-AM"/>
        </w:rPr>
      </w:pPr>
    </w:p>
    <w:p w14:paraId="03AE1694" w14:textId="4036B24F" w:rsidR="000944D5" w:rsidRPr="00312AC2" w:rsidRDefault="000944D5" w:rsidP="00312AC2">
      <w:pPr>
        <w:tabs>
          <w:tab w:val="left" w:pos="180"/>
        </w:tabs>
        <w:jc w:val="both"/>
        <w:rPr>
          <w:rFonts w:ascii="GHEA Grapalat" w:hAnsi="GHEA Grapalat" w:cs="Sylfaen"/>
          <w:b/>
          <w:bCs/>
          <w:i/>
          <w:sz w:val="18"/>
          <w:szCs w:val="18"/>
          <w:lang w:val="hy-AM"/>
        </w:rPr>
      </w:pPr>
      <w:r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Աճուրդի կազմակերպիչ՝                      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                              </w:t>
      </w:r>
    </w:p>
    <w:p w14:paraId="09869D88" w14:textId="4C9C9A92" w:rsidR="00626193" w:rsidRPr="00312AC2" w:rsidRDefault="00AD07A9" w:rsidP="00A5387B">
      <w:pPr>
        <w:tabs>
          <w:tab w:val="left" w:pos="180"/>
        </w:tabs>
        <w:jc w:val="both"/>
        <w:rPr>
          <w:rFonts w:ascii="GHEA Grapalat" w:eastAsia="Times New Roman" w:hAnsi="GHEA Grapalat" w:cs="Times New Roman"/>
          <w:bCs/>
          <w:color w:val="000000"/>
          <w:sz w:val="18"/>
          <w:szCs w:val="18"/>
          <w:lang w:val="hy-AM"/>
        </w:rPr>
      </w:pPr>
      <w:r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Արտակ Պատվականյանի 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սնանկության գործով կառավ</w:t>
      </w:r>
      <w:r w:rsid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0944D5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րիչ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 xml:space="preserve"> </w:t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AF33A7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ab/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Ա</w:t>
      </w:r>
      <w:r w:rsidR="00312AC2" w:rsidRPr="00312AC2">
        <w:rPr>
          <w:rFonts w:ascii="Cambria Math" w:hAnsi="Cambria Math" w:cs="Cambria Math"/>
          <w:b/>
          <w:bCs/>
          <w:i/>
          <w:sz w:val="18"/>
          <w:szCs w:val="18"/>
          <w:lang w:val="hy-AM"/>
        </w:rPr>
        <w:t>․</w:t>
      </w:r>
      <w:r w:rsidR="00312AC2" w:rsidRPr="00312AC2">
        <w:rPr>
          <w:rFonts w:ascii="GHEA Grapalat" w:hAnsi="GHEA Grapalat" w:cs="Sylfaen"/>
          <w:b/>
          <w:bCs/>
          <w:i/>
          <w:sz w:val="18"/>
          <w:szCs w:val="18"/>
          <w:lang w:val="hy-AM"/>
        </w:rPr>
        <w:t>Վարդանյան</w:t>
      </w:r>
    </w:p>
    <w:sectPr w:rsidR="00626193" w:rsidRPr="00312AC2" w:rsidSect="00127056">
      <w:pgSz w:w="12240" w:h="15840"/>
      <w:pgMar w:top="810" w:right="720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F4DD6"/>
    <w:multiLevelType w:val="hybridMultilevel"/>
    <w:tmpl w:val="B06E17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D4E0D"/>
    <w:multiLevelType w:val="multilevel"/>
    <w:tmpl w:val="1DCA4A82"/>
    <w:lvl w:ilvl="0">
      <w:start w:val="1"/>
      <w:numFmt w:val="bullet"/>
      <w:lvlText w:val="⮚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F16A53"/>
    <w:multiLevelType w:val="hybridMultilevel"/>
    <w:tmpl w:val="9BBA985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0F42C4"/>
    <w:multiLevelType w:val="hybridMultilevel"/>
    <w:tmpl w:val="43F6A7C2"/>
    <w:lvl w:ilvl="0" w:tplc="6CC640CC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C16AF2"/>
    <w:multiLevelType w:val="hybridMultilevel"/>
    <w:tmpl w:val="1B9A39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AF21B7"/>
    <w:multiLevelType w:val="hybridMultilevel"/>
    <w:tmpl w:val="7FE615EE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 w16cid:durableId="479200711">
    <w:abstractNumId w:val="3"/>
  </w:num>
  <w:num w:numId="2" w16cid:durableId="305282245">
    <w:abstractNumId w:val="2"/>
  </w:num>
  <w:num w:numId="3" w16cid:durableId="1057708455">
    <w:abstractNumId w:val="0"/>
  </w:num>
  <w:num w:numId="4" w16cid:durableId="170417175">
    <w:abstractNumId w:val="5"/>
  </w:num>
  <w:num w:numId="5" w16cid:durableId="2044405528">
    <w:abstractNumId w:val="1"/>
  </w:num>
  <w:num w:numId="6" w16cid:durableId="3030485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3BF"/>
    <w:rsid w:val="00000B3F"/>
    <w:rsid w:val="00015514"/>
    <w:rsid w:val="00031C77"/>
    <w:rsid w:val="00056C7A"/>
    <w:rsid w:val="00057F38"/>
    <w:rsid w:val="000647D7"/>
    <w:rsid w:val="0007238C"/>
    <w:rsid w:val="000944D5"/>
    <w:rsid w:val="000C04ED"/>
    <w:rsid w:val="000D21BE"/>
    <w:rsid w:val="000E0076"/>
    <w:rsid w:val="001252B8"/>
    <w:rsid w:val="00127056"/>
    <w:rsid w:val="0013119B"/>
    <w:rsid w:val="001525F1"/>
    <w:rsid w:val="00154853"/>
    <w:rsid w:val="001A1713"/>
    <w:rsid w:val="001C66C3"/>
    <w:rsid w:val="001E1EC0"/>
    <w:rsid w:val="00204C16"/>
    <w:rsid w:val="00214ADE"/>
    <w:rsid w:val="00224CC9"/>
    <w:rsid w:val="00224DB4"/>
    <w:rsid w:val="00232036"/>
    <w:rsid w:val="002408A4"/>
    <w:rsid w:val="002433BF"/>
    <w:rsid w:val="00272AE3"/>
    <w:rsid w:val="00276415"/>
    <w:rsid w:val="00293738"/>
    <w:rsid w:val="002A136A"/>
    <w:rsid w:val="002B5AF7"/>
    <w:rsid w:val="002D05D9"/>
    <w:rsid w:val="002D42B0"/>
    <w:rsid w:val="002E475A"/>
    <w:rsid w:val="00312AC2"/>
    <w:rsid w:val="0035471C"/>
    <w:rsid w:val="00362884"/>
    <w:rsid w:val="00377512"/>
    <w:rsid w:val="00377920"/>
    <w:rsid w:val="0039019A"/>
    <w:rsid w:val="003D1943"/>
    <w:rsid w:val="003D739C"/>
    <w:rsid w:val="003E427E"/>
    <w:rsid w:val="003E6337"/>
    <w:rsid w:val="003E798B"/>
    <w:rsid w:val="003F0E88"/>
    <w:rsid w:val="00432A31"/>
    <w:rsid w:val="00435B9D"/>
    <w:rsid w:val="00436E4D"/>
    <w:rsid w:val="00440E0A"/>
    <w:rsid w:val="0044500C"/>
    <w:rsid w:val="00454E17"/>
    <w:rsid w:val="004611D7"/>
    <w:rsid w:val="00470286"/>
    <w:rsid w:val="004C0E91"/>
    <w:rsid w:val="004C3B2C"/>
    <w:rsid w:val="004E3A81"/>
    <w:rsid w:val="004E53C5"/>
    <w:rsid w:val="0050705A"/>
    <w:rsid w:val="0058590A"/>
    <w:rsid w:val="005B7B80"/>
    <w:rsid w:val="005C56BC"/>
    <w:rsid w:val="00602817"/>
    <w:rsid w:val="0061794F"/>
    <w:rsid w:val="00626193"/>
    <w:rsid w:val="00655B34"/>
    <w:rsid w:val="00662AE1"/>
    <w:rsid w:val="00670D45"/>
    <w:rsid w:val="006824CF"/>
    <w:rsid w:val="00683ED3"/>
    <w:rsid w:val="006A428F"/>
    <w:rsid w:val="006B1057"/>
    <w:rsid w:val="006B782B"/>
    <w:rsid w:val="006C03D4"/>
    <w:rsid w:val="006E3109"/>
    <w:rsid w:val="0073309B"/>
    <w:rsid w:val="00750A16"/>
    <w:rsid w:val="0075100A"/>
    <w:rsid w:val="00762E98"/>
    <w:rsid w:val="00764F10"/>
    <w:rsid w:val="00784CF3"/>
    <w:rsid w:val="007B7C30"/>
    <w:rsid w:val="007F430A"/>
    <w:rsid w:val="007F7C3C"/>
    <w:rsid w:val="008132D5"/>
    <w:rsid w:val="00814BAB"/>
    <w:rsid w:val="00841FCF"/>
    <w:rsid w:val="008623BB"/>
    <w:rsid w:val="008760D7"/>
    <w:rsid w:val="008A6A3A"/>
    <w:rsid w:val="008B0804"/>
    <w:rsid w:val="008B11F1"/>
    <w:rsid w:val="008D42D2"/>
    <w:rsid w:val="00933AA6"/>
    <w:rsid w:val="00942FCF"/>
    <w:rsid w:val="00947249"/>
    <w:rsid w:val="00980E84"/>
    <w:rsid w:val="009A5A7A"/>
    <w:rsid w:val="009B2BB3"/>
    <w:rsid w:val="009C15D4"/>
    <w:rsid w:val="009C5C0C"/>
    <w:rsid w:val="009E5733"/>
    <w:rsid w:val="009E7C56"/>
    <w:rsid w:val="009F4B69"/>
    <w:rsid w:val="00A14505"/>
    <w:rsid w:val="00A16019"/>
    <w:rsid w:val="00A32031"/>
    <w:rsid w:val="00A344DC"/>
    <w:rsid w:val="00A35C71"/>
    <w:rsid w:val="00A5387B"/>
    <w:rsid w:val="00A6327D"/>
    <w:rsid w:val="00A634D2"/>
    <w:rsid w:val="00A63BB0"/>
    <w:rsid w:val="00A86B93"/>
    <w:rsid w:val="00A938FF"/>
    <w:rsid w:val="00AD07A9"/>
    <w:rsid w:val="00AD4FFE"/>
    <w:rsid w:val="00AF33A7"/>
    <w:rsid w:val="00B03730"/>
    <w:rsid w:val="00B132E0"/>
    <w:rsid w:val="00B20E9F"/>
    <w:rsid w:val="00B45948"/>
    <w:rsid w:val="00B57068"/>
    <w:rsid w:val="00B57EDA"/>
    <w:rsid w:val="00B65014"/>
    <w:rsid w:val="00B92144"/>
    <w:rsid w:val="00BA3E80"/>
    <w:rsid w:val="00BC5872"/>
    <w:rsid w:val="00BD14B1"/>
    <w:rsid w:val="00BD1D8E"/>
    <w:rsid w:val="00BE0A60"/>
    <w:rsid w:val="00BE79BF"/>
    <w:rsid w:val="00C07C19"/>
    <w:rsid w:val="00C10813"/>
    <w:rsid w:val="00C14004"/>
    <w:rsid w:val="00C1754A"/>
    <w:rsid w:val="00C2145A"/>
    <w:rsid w:val="00C37B69"/>
    <w:rsid w:val="00C47EB0"/>
    <w:rsid w:val="00C51FB1"/>
    <w:rsid w:val="00C52528"/>
    <w:rsid w:val="00C952FE"/>
    <w:rsid w:val="00CC08EC"/>
    <w:rsid w:val="00CC447C"/>
    <w:rsid w:val="00CC497D"/>
    <w:rsid w:val="00D17928"/>
    <w:rsid w:val="00D3403A"/>
    <w:rsid w:val="00D3437C"/>
    <w:rsid w:val="00D562B0"/>
    <w:rsid w:val="00D85969"/>
    <w:rsid w:val="00DC6802"/>
    <w:rsid w:val="00DF3FE1"/>
    <w:rsid w:val="00E27034"/>
    <w:rsid w:val="00E317B9"/>
    <w:rsid w:val="00E601E1"/>
    <w:rsid w:val="00E71248"/>
    <w:rsid w:val="00E82114"/>
    <w:rsid w:val="00E97017"/>
    <w:rsid w:val="00EC0EA3"/>
    <w:rsid w:val="00EE0883"/>
    <w:rsid w:val="00EE09D3"/>
    <w:rsid w:val="00F2648E"/>
    <w:rsid w:val="00F56B9E"/>
    <w:rsid w:val="00F701C3"/>
    <w:rsid w:val="00F91ABA"/>
    <w:rsid w:val="00F96605"/>
    <w:rsid w:val="00FA6F38"/>
    <w:rsid w:val="00FB73FC"/>
    <w:rsid w:val="00FB75FB"/>
    <w:rsid w:val="00FC536E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1ED2"/>
  <w15:docId w15:val="{815EE91F-B264-410A-9DF3-3A6ED8147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3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63BB0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B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Hyperlink"/>
    <w:basedOn w:val="a0"/>
    <w:uiPriority w:val="99"/>
    <w:unhideWhenUsed/>
    <w:rsid w:val="00F96605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459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45948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330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7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2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D022A5-AE60-492A-9C05-D25D85D5C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916</Words>
  <Characters>5224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Velis Vardanyan</cp:lastModifiedBy>
  <cp:revision>30</cp:revision>
  <cp:lastPrinted>2026-07-29T08:21:00Z</cp:lastPrinted>
  <dcterms:created xsi:type="dcterms:W3CDTF">2025-11-10T13:27:00Z</dcterms:created>
  <dcterms:modified xsi:type="dcterms:W3CDTF">2026-08-17T06:32:00Z</dcterms:modified>
</cp:coreProperties>
</file>